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20" w:rsidRDefault="00D65999" w:rsidP="00E74520">
      <w:pPr>
        <w:autoSpaceDE w:val="0"/>
        <w:spacing w:after="0" w:line="240" w:lineRule="auto"/>
        <w:jc w:val="center"/>
        <w:rPr>
          <w:rFonts w:ascii="Rupee Foradian" w:eastAsia="Helvetica" w:hAnsi="Rupee Foradian" w:cs="Helvetica"/>
          <w:b/>
          <w:bCs/>
          <w:szCs w:val="22"/>
        </w:rPr>
      </w:pPr>
      <w:r w:rsidRPr="00E74520">
        <w:rPr>
          <w:rFonts w:ascii="Rupee Foradian" w:hAnsi="Rupee Foradian"/>
          <w:b/>
          <w:bCs/>
          <w:noProof/>
          <w:szCs w:val="22"/>
        </w:rPr>
        <mc:AlternateContent>
          <mc:Choice Requires="wps">
            <w:drawing>
              <wp:anchor distT="0" distB="0" distL="114300" distR="114300" simplePos="0" relativeHeight="251658240" behindDoc="0" locked="0" layoutInCell="1" allowOverlap="1" wp14:anchorId="5FE3CBA7" wp14:editId="41089CF6">
                <wp:simplePos x="0" y="0"/>
                <wp:positionH relativeFrom="column">
                  <wp:posOffset>1085850</wp:posOffset>
                </wp:positionH>
                <wp:positionV relativeFrom="paragraph">
                  <wp:posOffset>-1457325</wp:posOffset>
                </wp:positionV>
                <wp:extent cx="5375910" cy="1266825"/>
                <wp:effectExtent l="0" t="0" r="152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266825"/>
                        </a:xfrm>
                        <a:prstGeom prst="rect">
                          <a:avLst/>
                        </a:prstGeom>
                        <a:solidFill>
                          <a:srgbClr val="FFFFFF"/>
                        </a:solidFill>
                        <a:ln w="9525">
                          <a:solidFill>
                            <a:srgbClr val="FFFFFF"/>
                          </a:solidFill>
                          <a:miter lim="800000"/>
                          <a:headEnd/>
                          <a:tailEnd/>
                        </a:ln>
                      </wps:spPr>
                      <wps:txbx>
                        <w:txbxContent>
                          <w:p w:rsidR="000B648C" w:rsidRDefault="000B648C" w:rsidP="000B648C">
                            <w:pPr>
                              <w:spacing w:after="0" w:line="240" w:lineRule="auto"/>
                              <w:jc w:val="center"/>
                              <w:rPr>
                                <w:rFonts w:ascii="Mangal" w:hAnsi="Mangal" w:cs="Mangal"/>
                              </w:rPr>
                            </w:pPr>
                            <w:r w:rsidRPr="007163EA">
                              <w:rPr>
                                <w:rFonts w:ascii="Mangal" w:hAnsi="Mangal" w:cs="Mangal" w:hint="cs"/>
                                <w:cs/>
                              </w:rPr>
                              <w:t>टीआईएफ़आर</w:t>
                            </w:r>
                            <w:r w:rsidRPr="007163EA">
                              <w:rPr>
                                <w:rFonts w:ascii="Mangal" w:hAnsi="Mangal" w:cs="Mangal" w:hint="cs"/>
                                <w:rtl/>
                                <w:cs/>
                              </w:rPr>
                              <w:t>-अनुप्रयुक्त गणित केंद्र</w:t>
                            </w:r>
                          </w:p>
                          <w:p w:rsidR="000B648C" w:rsidRPr="002E1A29" w:rsidRDefault="000B648C" w:rsidP="000B648C">
                            <w:pPr>
                              <w:spacing w:after="0" w:line="240" w:lineRule="auto"/>
                              <w:jc w:val="center"/>
                              <w:rPr>
                                <w:rFonts w:ascii="Calibri" w:hAnsi="Calibri" w:cs="Mangal"/>
                              </w:rPr>
                            </w:pPr>
                            <w:r w:rsidRPr="002E1A29">
                              <w:rPr>
                                <w:rFonts w:ascii="Calibri" w:hAnsi="Calibri" w:cs="Mangal"/>
                              </w:rPr>
                              <w:t>TIFR-CENTRE FOR APPLICABLE MATHEMATICS</w:t>
                            </w:r>
                          </w:p>
                          <w:p w:rsidR="000B648C" w:rsidRPr="00D65996" w:rsidRDefault="000B648C" w:rsidP="000B648C">
                            <w:pPr>
                              <w:spacing w:after="0" w:line="240" w:lineRule="auto"/>
                              <w:jc w:val="center"/>
                              <w:rPr>
                                <w:rFonts w:ascii="Mangal" w:hAnsi="Mangal" w:cs="Mangal"/>
                                <w:sz w:val="17"/>
                                <w:szCs w:val="17"/>
                              </w:rPr>
                            </w:pPr>
                            <w:r w:rsidRPr="007163EA">
                              <w:rPr>
                                <w:rFonts w:ascii="Mangal" w:hAnsi="Mangal" w:cs="Mangal" w:hint="cs"/>
                                <w:cs/>
                              </w:rPr>
                              <w:t xml:space="preserve">टाटा मूलभूत </w:t>
                            </w:r>
                            <w:r>
                              <w:rPr>
                                <w:rFonts w:ascii="Calibri" w:hAnsi="Calibri" w:cs="Mangal" w:hint="cs"/>
                                <w:cs/>
                              </w:rPr>
                              <w:t>अनुसंधान</w:t>
                            </w:r>
                            <w:r>
                              <w:rPr>
                                <w:rFonts w:ascii="Mangal" w:hAnsi="Mangal" w:cs="Mangal" w:hint="cs"/>
                                <w:rtl/>
                                <w:cs/>
                              </w:rPr>
                              <w:t xml:space="preserve"> </w:t>
                            </w:r>
                            <w:r w:rsidRPr="007163EA">
                              <w:rPr>
                                <w:rFonts w:ascii="Mangal" w:hAnsi="Mangal" w:cs="Mangal" w:hint="cs"/>
                                <w:cs/>
                              </w:rPr>
                              <w:t>संस्थान</w:t>
                            </w:r>
                            <w:r>
                              <w:rPr>
                                <w:rFonts w:ascii="Mangal" w:hAnsi="Mangal" w:cs="Mangal"/>
                              </w:rPr>
                              <w:t xml:space="preserve"> </w:t>
                            </w:r>
                            <w:r w:rsidRPr="00D65996">
                              <w:rPr>
                                <w:rStyle w:val="hps"/>
                                <w:rFonts w:cs="Mangal"/>
                                <w:sz w:val="17"/>
                                <w:szCs w:val="17"/>
                              </w:rPr>
                              <w:t>(</w:t>
                            </w:r>
                            <w:r w:rsidRPr="00D65996">
                              <w:rPr>
                                <w:rStyle w:val="hps"/>
                                <w:rFonts w:cs="Mangal" w:hint="cs"/>
                                <w:sz w:val="17"/>
                                <w:szCs w:val="17"/>
                                <w:cs/>
                              </w:rPr>
                              <w:t>मानित विश्वविद्यालय</w:t>
                            </w:r>
                            <w:r w:rsidRPr="00D65996">
                              <w:rPr>
                                <w:rStyle w:val="hps"/>
                                <w:rFonts w:cs="Mangal"/>
                                <w:sz w:val="17"/>
                                <w:szCs w:val="17"/>
                              </w:rPr>
                              <w:t>)</w:t>
                            </w:r>
                          </w:p>
                          <w:p w:rsidR="000B648C" w:rsidRPr="00D8474B" w:rsidRDefault="000B648C" w:rsidP="000B648C">
                            <w:pPr>
                              <w:pStyle w:val="Caption"/>
                              <w:spacing w:after="0"/>
                              <w:jc w:val="center"/>
                              <w:rPr>
                                <w:b w:val="0"/>
                                <w:bCs w:val="0"/>
                                <w:color w:val="000000" w:themeColor="text1"/>
                                <w:sz w:val="24"/>
                                <w:szCs w:val="24"/>
                              </w:rPr>
                            </w:pPr>
                            <w:r w:rsidRPr="00D8474B">
                              <w:rPr>
                                <w:rFonts w:ascii="Calibri" w:hAnsi="Calibri" w:cs="Mangal"/>
                                <w:b w:val="0"/>
                                <w:bCs w:val="0"/>
                                <w:color w:val="000000" w:themeColor="text1"/>
                                <w:sz w:val="24"/>
                                <w:szCs w:val="24"/>
                              </w:rPr>
                              <w:t xml:space="preserve">TATA INSTITUTE OF FUNDAMENTAL RESEARCH </w:t>
                            </w:r>
                            <w:r w:rsidRPr="00D8474B">
                              <w:rPr>
                                <w:b w:val="0"/>
                                <w:bCs w:val="0"/>
                                <w:color w:val="000000" w:themeColor="text1"/>
                                <w:sz w:val="24"/>
                                <w:szCs w:val="24"/>
                              </w:rPr>
                              <w:t>(A deemed University)</w:t>
                            </w:r>
                          </w:p>
                          <w:p w:rsidR="000B648C" w:rsidRPr="007163EA" w:rsidRDefault="000B648C" w:rsidP="000B648C">
                            <w:pPr>
                              <w:spacing w:after="0" w:line="240" w:lineRule="auto"/>
                              <w:jc w:val="center"/>
                              <w:rPr>
                                <w:rFonts w:ascii="Calibri" w:hAnsi="Calibri" w:cs="Mangal"/>
                                <w:rtl/>
                                <w:cs/>
                              </w:rPr>
                            </w:pPr>
                            <w:r w:rsidRPr="007163EA">
                              <w:rPr>
                                <w:rFonts w:ascii="Mangal" w:hAnsi="Mangal" w:cs="Mangal" w:hint="cs"/>
                                <w:rtl/>
                                <w:cs/>
                              </w:rPr>
                              <w:t>(परमाणु ऊर्जा विभाग</w:t>
                            </w:r>
                            <w:r>
                              <w:rPr>
                                <w:rFonts w:ascii="Mangal" w:hAnsi="Mangal" w:cs="Mangal"/>
                              </w:rPr>
                              <w:t>,</w:t>
                            </w:r>
                            <w:r w:rsidRPr="002E1A29">
                              <w:rPr>
                                <w:rFonts w:ascii="Mangal" w:hAnsi="Mangal" w:cs="Mangal" w:hint="cs"/>
                                <w:rtl/>
                                <w:cs/>
                              </w:rPr>
                              <w:t xml:space="preserve"> </w:t>
                            </w:r>
                            <w:r w:rsidRPr="007163EA">
                              <w:rPr>
                                <w:rFonts w:ascii="Mangal" w:hAnsi="Mangal" w:cs="Mangal" w:hint="cs"/>
                                <w:cs/>
                              </w:rPr>
                              <w:t xml:space="preserve">भारत सरकार के </w:t>
                            </w:r>
                            <w:r>
                              <w:rPr>
                                <w:rFonts w:ascii="Calibri" w:hAnsi="Calibri" w:cs="Mangal" w:hint="cs"/>
                                <w:cs/>
                              </w:rPr>
                              <w:t xml:space="preserve">स्वायतशासी </w:t>
                            </w:r>
                            <w:r w:rsidRPr="007163EA">
                              <w:rPr>
                                <w:rFonts w:ascii="Mangal" w:hAnsi="Mangal" w:cs="Mangal" w:hint="cs"/>
                                <w:cs/>
                              </w:rPr>
                              <w:t>संस्थान</w:t>
                            </w:r>
                            <w:r>
                              <w:rPr>
                                <w:rFonts w:ascii="Mangal" w:hAnsi="Mangal" w:cs="Mangal"/>
                              </w:rPr>
                              <w:t>)</w:t>
                            </w:r>
                          </w:p>
                          <w:p w:rsidR="000B648C" w:rsidRPr="007163EA" w:rsidRDefault="000B648C" w:rsidP="000B648C">
                            <w:pPr>
                              <w:spacing w:after="0" w:line="240" w:lineRule="auto"/>
                              <w:jc w:val="center"/>
                              <w:rPr>
                                <w:rFonts w:ascii="Calibri" w:hAnsi="Calibri" w:cs="Mangal"/>
                                <w:sz w:val="20"/>
                              </w:rPr>
                            </w:pPr>
                            <w:r w:rsidRPr="007163EA">
                              <w:rPr>
                                <w:rFonts w:ascii="Calibri" w:hAnsi="Calibri" w:cs="Mangal" w:hint="cs"/>
                                <w:sz w:val="20"/>
                              </w:rPr>
                              <w:t>(</w:t>
                            </w:r>
                            <w:r w:rsidRPr="007163EA">
                              <w:rPr>
                                <w:rFonts w:ascii="Calibri" w:hAnsi="Calibri" w:cs="Mangal"/>
                                <w:sz w:val="20"/>
                              </w:rPr>
                              <w:t>An Autonomous</w:t>
                            </w:r>
                            <w:r>
                              <w:rPr>
                                <w:rFonts w:ascii="Calibri" w:hAnsi="Calibri" w:cs="Mangal"/>
                                <w:sz w:val="20"/>
                              </w:rPr>
                              <w:t xml:space="preserve"> Institution</w:t>
                            </w:r>
                            <w:r w:rsidRPr="007163EA">
                              <w:rPr>
                                <w:rFonts w:ascii="Calibri" w:hAnsi="Calibri" w:cs="Mangal"/>
                                <w:sz w:val="20"/>
                              </w:rPr>
                              <w:t xml:space="preserve"> under the Department of Atomic Energy, Government of India)</w:t>
                            </w:r>
                          </w:p>
                          <w:p w:rsidR="000B648C" w:rsidRDefault="000B648C" w:rsidP="000B648C">
                            <w:pPr>
                              <w:spacing w:after="0" w:line="240" w:lineRule="auto"/>
                              <w:rPr>
                                <w:rFonts w:ascii="Calibri" w:hAnsi="Calibri" w:cs="Mang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5pt;margin-top:-114.75pt;width:423.3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" strokecolor="white">
                <v:textbox>
                  <w:txbxContent>
                    <w:p w:rsidR="000B648C" w:rsidRDefault="000B648C" w:rsidP="000B648C">
                      <w:pPr>
                        <w:spacing w:after="0" w:line="240" w:lineRule="auto"/>
                        <w:jc w:val="center"/>
                        <w:rPr>
                          <w:rFonts w:ascii="Mangal" w:hAnsi="Mangal" w:cs="Mangal"/>
                        </w:rPr>
                      </w:pPr>
                      <w:r w:rsidRPr="007163EA">
                        <w:rPr>
                          <w:rFonts w:ascii="Mangal" w:hAnsi="Mangal" w:cs="Mangal" w:hint="cs"/>
                          <w:cs/>
                        </w:rPr>
                        <w:t>टीआईएफ़आर</w:t>
                      </w:r>
                      <w:r w:rsidRPr="007163EA">
                        <w:rPr>
                          <w:rFonts w:ascii="Mangal" w:hAnsi="Mangal" w:cs="Mangal" w:hint="cs"/>
                          <w:rtl/>
                          <w:cs/>
                        </w:rPr>
                        <w:t>-अनुप्रयुक्त गणित केंद्र</w:t>
                      </w:r>
                    </w:p>
                    <w:p w:rsidR="000B648C" w:rsidRPr="002E1A29" w:rsidRDefault="000B648C" w:rsidP="000B648C">
                      <w:pPr>
                        <w:spacing w:after="0" w:line="240" w:lineRule="auto"/>
                        <w:jc w:val="center"/>
                        <w:rPr>
                          <w:rFonts w:ascii="Calibri" w:hAnsi="Calibri" w:cs="Mangal"/>
                        </w:rPr>
                      </w:pPr>
                      <w:r w:rsidRPr="002E1A29">
                        <w:rPr>
                          <w:rFonts w:ascii="Calibri" w:hAnsi="Calibri" w:cs="Mangal"/>
                        </w:rPr>
                        <w:t>TIFR-CENTRE FOR APPLICABLE MATHEMATICS</w:t>
                      </w:r>
                    </w:p>
                    <w:p w:rsidR="000B648C" w:rsidRPr="00D65996" w:rsidRDefault="000B648C" w:rsidP="000B648C">
                      <w:pPr>
                        <w:spacing w:after="0" w:line="240" w:lineRule="auto"/>
                        <w:jc w:val="center"/>
                        <w:rPr>
                          <w:rFonts w:ascii="Mangal" w:hAnsi="Mangal" w:cs="Mangal"/>
                          <w:sz w:val="17"/>
                          <w:szCs w:val="17"/>
                        </w:rPr>
                      </w:pPr>
                      <w:r w:rsidRPr="007163EA">
                        <w:rPr>
                          <w:rFonts w:ascii="Mangal" w:hAnsi="Mangal" w:cs="Mangal" w:hint="cs"/>
                          <w:cs/>
                        </w:rPr>
                        <w:t xml:space="preserve">टाटा मूलभूत </w:t>
                      </w:r>
                      <w:r>
                        <w:rPr>
                          <w:rFonts w:ascii="Calibri" w:hAnsi="Calibri" w:cs="Mangal" w:hint="cs"/>
                          <w:cs/>
                        </w:rPr>
                        <w:t>अनुसंधान</w:t>
                      </w:r>
                      <w:r>
                        <w:rPr>
                          <w:rFonts w:ascii="Mangal" w:hAnsi="Mangal" w:cs="Mangal" w:hint="cs"/>
                          <w:rtl/>
                          <w:cs/>
                        </w:rPr>
                        <w:t xml:space="preserve"> </w:t>
                      </w:r>
                      <w:r w:rsidRPr="007163EA">
                        <w:rPr>
                          <w:rFonts w:ascii="Mangal" w:hAnsi="Mangal" w:cs="Mangal" w:hint="cs"/>
                          <w:cs/>
                        </w:rPr>
                        <w:t>संस्थान</w:t>
                      </w:r>
                      <w:r>
                        <w:rPr>
                          <w:rFonts w:ascii="Mangal" w:hAnsi="Mangal" w:cs="Mangal"/>
                        </w:rPr>
                        <w:t xml:space="preserve"> </w:t>
                      </w:r>
                      <w:r w:rsidRPr="00D65996">
                        <w:rPr>
                          <w:rStyle w:val="hps"/>
                          <w:rFonts w:cs="Mangal"/>
                          <w:sz w:val="17"/>
                          <w:szCs w:val="17"/>
                        </w:rPr>
                        <w:t>(</w:t>
                      </w:r>
                      <w:r w:rsidRPr="00D65996">
                        <w:rPr>
                          <w:rStyle w:val="hps"/>
                          <w:rFonts w:cs="Mangal" w:hint="cs"/>
                          <w:sz w:val="17"/>
                          <w:szCs w:val="17"/>
                          <w:cs/>
                        </w:rPr>
                        <w:t>मानित विश्वविद्यालय</w:t>
                      </w:r>
                      <w:r w:rsidRPr="00D65996">
                        <w:rPr>
                          <w:rStyle w:val="hps"/>
                          <w:rFonts w:cs="Mangal"/>
                          <w:sz w:val="17"/>
                          <w:szCs w:val="17"/>
                        </w:rPr>
                        <w:t>)</w:t>
                      </w:r>
                    </w:p>
                    <w:p w:rsidR="000B648C" w:rsidRPr="00D8474B" w:rsidRDefault="000B648C" w:rsidP="000B648C">
                      <w:pPr>
                        <w:pStyle w:val="Caption"/>
                        <w:spacing w:after="0"/>
                        <w:jc w:val="center"/>
                        <w:rPr>
                          <w:b w:val="0"/>
                          <w:bCs w:val="0"/>
                          <w:color w:val="000000" w:themeColor="text1"/>
                          <w:sz w:val="24"/>
                          <w:szCs w:val="24"/>
                        </w:rPr>
                      </w:pPr>
                      <w:r w:rsidRPr="00D8474B">
                        <w:rPr>
                          <w:rFonts w:ascii="Calibri" w:hAnsi="Calibri" w:cs="Mangal"/>
                          <w:b w:val="0"/>
                          <w:bCs w:val="0"/>
                          <w:color w:val="000000" w:themeColor="text1"/>
                          <w:sz w:val="24"/>
                          <w:szCs w:val="24"/>
                        </w:rPr>
                        <w:t xml:space="preserve">TATA INSTITUTE OF FUNDAMENTAL RESEARCH </w:t>
                      </w:r>
                      <w:r w:rsidRPr="00D8474B">
                        <w:rPr>
                          <w:b w:val="0"/>
                          <w:bCs w:val="0"/>
                          <w:color w:val="000000" w:themeColor="text1"/>
                          <w:sz w:val="24"/>
                          <w:szCs w:val="24"/>
                        </w:rPr>
                        <w:t>(A deemed University)</w:t>
                      </w:r>
                    </w:p>
                    <w:p w:rsidR="000B648C" w:rsidRPr="007163EA" w:rsidRDefault="000B648C" w:rsidP="000B648C">
                      <w:pPr>
                        <w:spacing w:after="0" w:line="240" w:lineRule="auto"/>
                        <w:jc w:val="center"/>
                        <w:rPr>
                          <w:rFonts w:ascii="Calibri" w:hAnsi="Calibri" w:cs="Mangal"/>
                          <w:rtl/>
                          <w:cs/>
                        </w:rPr>
                      </w:pPr>
                      <w:r w:rsidRPr="007163EA">
                        <w:rPr>
                          <w:rFonts w:ascii="Mangal" w:hAnsi="Mangal" w:cs="Mangal" w:hint="cs"/>
                          <w:rtl/>
                          <w:cs/>
                        </w:rPr>
                        <w:t>(परमाणु ऊर्जा विभाग</w:t>
                      </w:r>
                      <w:r>
                        <w:rPr>
                          <w:rFonts w:ascii="Mangal" w:hAnsi="Mangal" w:cs="Mangal"/>
                        </w:rPr>
                        <w:t>,</w:t>
                      </w:r>
                      <w:r w:rsidRPr="002E1A29">
                        <w:rPr>
                          <w:rFonts w:ascii="Mangal" w:hAnsi="Mangal" w:cs="Mangal" w:hint="cs"/>
                          <w:rtl/>
                          <w:cs/>
                        </w:rPr>
                        <w:t xml:space="preserve"> </w:t>
                      </w:r>
                      <w:r w:rsidRPr="007163EA">
                        <w:rPr>
                          <w:rFonts w:ascii="Mangal" w:hAnsi="Mangal" w:cs="Mangal" w:hint="cs"/>
                          <w:cs/>
                        </w:rPr>
                        <w:t xml:space="preserve">भारत सरकार के </w:t>
                      </w:r>
                      <w:r>
                        <w:rPr>
                          <w:rFonts w:ascii="Calibri" w:hAnsi="Calibri" w:cs="Mangal" w:hint="cs"/>
                          <w:cs/>
                        </w:rPr>
                        <w:t xml:space="preserve">स्वायतशासी </w:t>
                      </w:r>
                      <w:r w:rsidRPr="007163EA">
                        <w:rPr>
                          <w:rFonts w:ascii="Mangal" w:hAnsi="Mangal" w:cs="Mangal" w:hint="cs"/>
                          <w:cs/>
                        </w:rPr>
                        <w:t>संस्थान</w:t>
                      </w:r>
                      <w:r>
                        <w:rPr>
                          <w:rFonts w:ascii="Mangal" w:hAnsi="Mangal" w:cs="Mangal"/>
                        </w:rPr>
                        <w:t>)</w:t>
                      </w:r>
                    </w:p>
                    <w:p w:rsidR="000B648C" w:rsidRPr="007163EA" w:rsidRDefault="000B648C" w:rsidP="000B648C">
                      <w:pPr>
                        <w:spacing w:after="0" w:line="240" w:lineRule="auto"/>
                        <w:jc w:val="center"/>
                        <w:rPr>
                          <w:rFonts w:ascii="Calibri" w:hAnsi="Calibri" w:cs="Mangal"/>
                          <w:sz w:val="20"/>
                        </w:rPr>
                      </w:pPr>
                      <w:r w:rsidRPr="007163EA">
                        <w:rPr>
                          <w:rFonts w:ascii="Calibri" w:hAnsi="Calibri" w:cs="Mangal" w:hint="cs"/>
                          <w:sz w:val="20"/>
                        </w:rPr>
                        <w:t>(</w:t>
                      </w:r>
                      <w:r w:rsidRPr="007163EA">
                        <w:rPr>
                          <w:rFonts w:ascii="Calibri" w:hAnsi="Calibri" w:cs="Mangal"/>
                          <w:sz w:val="20"/>
                        </w:rPr>
                        <w:t>An Autonomous</w:t>
                      </w:r>
                      <w:r>
                        <w:rPr>
                          <w:rFonts w:ascii="Calibri" w:hAnsi="Calibri" w:cs="Mangal"/>
                          <w:sz w:val="20"/>
                        </w:rPr>
                        <w:t xml:space="preserve"> Institution</w:t>
                      </w:r>
                      <w:r w:rsidRPr="007163EA">
                        <w:rPr>
                          <w:rFonts w:ascii="Calibri" w:hAnsi="Calibri" w:cs="Mangal"/>
                          <w:sz w:val="20"/>
                        </w:rPr>
                        <w:t xml:space="preserve"> under the Department of Atomic Energy, Government of India)</w:t>
                      </w:r>
                    </w:p>
                    <w:p w:rsidR="000B648C" w:rsidRDefault="000B648C" w:rsidP="000B648C">
                      <w:pPr>
                        <w:spacing w:after="0" w:line="240" w:lineRule="auto"/>
                        <w:rPr>
                          <w:rFonts w:ascii="Calibri" w:hAnsi="Calibri" w:cs="Mangal"/>
                        </w:rPr>
                      </w:pPr>
                    </w:p>
                  </w:txbxContent>
                </v:textbox>
              </v:shape>
            </w:pict>
          </mc:Fallback>
        </mc:AlternateContent>
      </w:r>
      <w:r w:rsidRPr="00E74520">
        <w:rPr>
          <w:rFonts w:ascii="Rupee Foradian" w:hAnsi="Rupee Foradian"/>
          <w:b/>
          <w:bCs/>
          <w:noProof/>
          <w:szCs w:val="22"/>
        </w:rPr>
        <mc:AlternateContent>
          <mc:Choice Requires="wps">
            <w:drawing>
              <wp:anchor distT="0" distB="0" distL="114300" distR="114300" simplePos="0" relativeHeight="251659264" behindDoc="0" locked="0" layoutInCell="1" allowOverlap="1" wp14:anchorId="027A544D" wp14:editId="2A00B3AA">
                <wp:simplePos x="0" y="0"/>
                <wp:positionH relativeFrom="column">
                  <wp:posOffset>-238125</wp:posOffset>
                </wp:positionH>
                <wp:positionV relativeFrom="paragraph">
                  <wp:posOffset>-1276350</wp:posOffset>
                </wp:positionV>
                <wp:extent cx="1323975" cy="742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8C" w:rsidRDefault="000B648C">
                            <w:r w:rsidRPr="000B648C">
                              <w:rPr>
                                <w:rFonts w:hint="cs"/>
                                <w:noProof/>
                              </w:rPr>
                              <w:drawing>
                                <wp:inline distT="0" distB="0" distL="0" distR="0" wp14:anchorId="6ADE25AB" wp14:editId="6757FCF1">
                                  <wp:extent cx="1141095" cy="678999"/>
                                  <wp:effectExtent l="19050" t="0" r="1905" b="0"/>
                                  <wp:docPr id="4" name="Picture 1"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9"/>
                                          <a:stretch>
                                            <a:fillRect/>
                                          </a:stretch>
                                        </pic:blipFill>
                                        <pic:spPr>
                                          <a:xfrm>
                                            <a:off x="0" y="0"/>
                                            <a:ext cx="1141095" cy="6789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75pt;margin-top:-100.5pt;width:104.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" stroked="f">
                <v:textbox>
                  <w:txbxContent>
                    <w:p w:rsidR="000B648C" w:rsidRDefault="000B648C">
                      <w:r w:rsidRPr="000B648C">
                        <w:rPr>
                          <w:rFonts w:hint="cs"/>
                          <w:noProof/>
                        </w:rPr>
                        <w:drawing>
                          <wp:inline distT="0" distB="0" distL="0" distR="0" wp14:anchorId="6ADE25AB" wp14:editId="6757FCF1">
                            <wp:extent cx="1141095" cy="678999"/>
                            <wp:effectExtent l="19050" t="0" r="1905" b="0"/>
                            <wp:docPr id="4" name="Picture 1" descr="TIF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RLOGO.png"/>
                                    <pic:cNvPicPr/>
                                  </pic:nvPicPr>
                                  <pic:blipFill>
                                    <a:blip r:embed="rId9"/>
                                    <a:stretch>
                                      <a:fillRect/>
                                    </a:stretch>
                                  </pic:blipFill>
                                  <pic:spPr>
                                    <a:xfrm>
                                      <a:off x="0" y="0"/>
                                      <a:ext cx="1141095" cy="678999"/>
                                    </a:xfrm>
                                    <a:prstGeom prst="rect">
                                      <a:avLst/>
                                    </a:prstGeom>
                                  </pic:spPr>
                                </pic:pic>
                              </a:graphicData>
                            </a:graphic>
                          </wp:inline>
                        </w:drawing>
                      </w:r>
                    </w:p>
                  </w:txbxContent>
                </v:textbox>
              </v:shape>
            </w:pict>
          </mc:Fallback>
        </mc:AlternateContent>
      </w:r>
      <w:r w:rsidR="00581A8E">
        <w:rPr>
          <w:rFonts w:ascii="Rupee Foradian" w:eastAsia="Helvetica" w:hAnsi="Rupee Foradian" w:cs="Helvetica"/>
          <w:b/>
          <w:bCs/>
          <w:szCs w:val="22"/>
        </w:rPr>
        <w:t>Advertisement No. 2</w:t>
      </w:r>
      <w:r w:rsidR="00E74520" w:rsidRPr="00E74520">
        <w:rPr>
          <w:rFonts w:ascii="Rupee Foradian" w:eastAsia="Helvetica" w:hAnsi="Rupee Foradian" w:cs="Helvetica"/>
          <w:b/>
          <w:bCs/>
          <w:szCs w:val="22"/>
        </w:rPr>
        <w:t>/2018</w:t>
      </w:r>
    </w:p>
    <w:p w:rsidR="00E74520" w:rsidRPr="00E74520" w:rsidRDefault="00E74520" w:rsidP="00E74520">
      <w:pPr>
        <w:autoSpaceDE w:val="0"/>
        <w:spacing w:after="0" w:line="240" w:lineRule="auto"/>
        <w:jc w:val="center"/>
        <w:rPr>
          <w:rFonts w:ascii="Rupee Foradian" w:eastAsia="Helvetica" w:hAnsi="Rupee Foradian" w:cs="Helvetica"/>
          <w:b/>
          <w:bCs/>
          <w:szCs w:val="22"/>
        </w:rPr>
      </w:pPr>
    </w:p>
    <w:p w:rsidR="003570C3" w:rsidRPr="00FE6AD0" w:rsidRDefault="00936F0D" w:rsidP="00CF3502">
      <w:pPr>
        <w:autoSpaceDE w:val="0"/>
        <w:spacing w:after="0" w:line="240" w:lineRule="auto"/>
        <w:jc w:val="both"/>
        <w:rPr>
          <w:rFonts w:ascii="Rupee Foradian" w:eastAsia="Helvetica" w:hAnsi="Rupee Foradian" w:cs="Helvetica"/>
          <w:szCs w:val="22"/>
        </w:rPr>
      </w:pPr>
      <w:proofErr w:type="gramStart"/>
      <w:r>
        <w:rPr>
          <w:rFonts w:ascii="Rupee Foradian" w:eastAsia="Helvetica" w:hAnsi="Rupee Foradian" w:cs="Helvetica"/>
          <w:szCs w:val="22"/>
        </w:rPr>
        <w:t>T</w:t>
      </w:r>
      <w:r w:rsidR="003570C3" w:rsidRPr="00FE6AD0">
        <w:rPr>
          <w:rFonts w:ascii="Rupee Foradian" w:eastAsia="Helvetica" w:hAnsi="Rupee Foradian" w:cs="Helvetica"/>
          <w:szCs w:val="22"/>
        </w:rPr>
        <w:t>IFR Center for Applicable Mathematics, Bangalore, one of the units of Tata Institute of Fundamental Research,</w:t>
      </w:r>
      <w:r w:rsidR="002B0E7E">
        <w:rPr>
          <w:rFonts w:ascii="Rupee Foradian" w:eastAsia="Helvetica" w:hAnsi="Rupee Foradian" w:cs="Helvetica"/>
          <w:szCs w:val="22"/>
        </w:rPr>
        <w:t xml:space="preserve"> an autonomous organization </w:t>
      </w:r>
      <w:r w:rsidR="002B0E7E" w:rsidRPr="00FE6AD0">
        <w:rPr>
          <w:rFonts w:ascii="Rupee Foradian" w:eastAsia="Helvetica" w:hAnsi="Rupee Foradian" w:cs="Helvetica"/>
          <w:szCs w:val="22"/>
        </w:rPr>
        <w:t>under the Department of Atomic Energy, Govt.</w:t>
      </w:r>
      <w:proofErr w:type="gramEnd"/>
      <w:r w:rsidR="002B0E7E" w:rsidRPr="00FE6AD0">
        <w:rPr>
          <w:rFonts w:ascii="Rupee Foradian" w:eastAsia="Helvetica" w:hAnsi="Rupee Foradian" w:cs="Helvetica"/>
          <w:szCs w:val="22"/>
        </w:rPr>
        <w:t xml:space="preserve"> Of India</w:t>
      </w:r>
      <w:r w:rsidR="002B0E7E">
        <w:rPr>
          <w:rFonts w:ascii="Rupee Foradian" w:eastAsia="Helvetica" w:hAnsi="Rupee Foradian" w:cs="Helvetica"/>
          <w:szCs w:val="22"/>
        </w:rPr>
        <w:t xml:space="preserve"> and</w:t>
      </w:r>
      <w:r w:rsidR="003570C3" w:rsidRPr="00FE6AD0">
        <w:rPr>
          <w:rFonts w:ascii="Rupee Foradian" w:eastAsia="Helvetica" w:hAnsi="Rupee Foradian" w:cs="Helvetica"/>
          <w:szCs w:val="22"/>
        </w:rPr>
        <w:t xml:space="preserve"> a Deemed University, invites applications from Indian Nationals for the following positions on </w:t>
      </w:r>
      <w:r w:rsidR="007716E1" w:rsidRPr="00FE6AD0">
        <w:rPr>
          <w:rFonts w:ascii="Rupee Foradian" w:eastAsia="Helvetica" w:hAnsi="Rupee Foradian" w:cs="Helvetica"/>
          <w:szCs w:val="22"/>
        </w:rPr>
        <w:t>r</w:t>
      </w:r>
      <w:r w:rsidR="003570C3" w:rsidRPr="00FE6AD0">
        <w:rPr>
          <w:rFonts w:ascii="Rupee Foradian" w:eastAsia="Helvetica" w:hAnsi="Rupee Foradian" w:cs="Helvetica"/>
          <w:szCs w:val="22"/>
        </w:rPr>
        <w:t xml:space="preserve">egular basis. </w:t>
      </w:r>
    </w:p>
    <w:p w:rsidR="007716E1" w:rsidRPr="00FE6AD0" w:rsidRDefault="007716E1" w:rsidP="003570C3">
      <w:pPr>
        <w:autoSpaceDE w:val="0"/>
        <w:spacing w:after="0" w:line="240" w:lineRule="auto"/>
        <w:jc w:val="both"/>
        <w:rPr>
          <w:rFonts w:ascii="Rupee Foradian" w:eastAsia="Helvetica" w:hAnsi="Rupee Foradian" w:cs="Helvetica"/>
          <w:szCs w:val="22"/>
        </w:rPr>
      </w:pPr>
    </w:p>
    <w:p w:rsidR="002B0E7E" w:rsidRDefault="005850F6" w:rsidP="005850F6">
      <w:pPr>
        <w:pStyle w:val="ListParagraph"/>
        <w:numPr>
          <w:ilvl w:val="0"/>
          <w:numId w:val="2"/>
        </w:numPr>
        <w:ind w:left="270" w:hanging="270"/>
        <w:jc w:val="both"/>
        <w:rPr>
          <w:rFonts w:ascii="Rupee Foradian" w:hAnsi="Rupee Foradian"/>
          <w:szCs w:val="22"/>
        </w:rPr>
      </w:pPr>
      <w:r w:rsidRPr="00FE6AD0">
        <w:rPr>
          <w:rFonts w:ascii="Rupee Foradian" w:hAnsi="Rupee Foradian"/>
          <w:b/>
          <w:bCs/>
          <w:szCs w:val="22"/>
        </w:rPr>
        <w:t>Administrative Assistant B</w:t>
      </w:r>
      <w:r w:rsidRPr="00FE6AD0">
        <w:rPr>
          <w:rFonts w:ascii="Rupee Foradian" w:hAnsi="Rupee Foradian"/>
          <w:szCs w:val="22"/>
        </w:rPr>
        <w:t xml:space="preserve"> </w:t>
      </w:r>
      <w:r w:rsidR="002B0E7E">
        <w:rPr>
          <w:rFonts w:ascii="Rupee Foradian" w:hAnsi="Rupee Foradian"/>
          <w:szCs w:val="22"/>
        </w:rPr>
        <w:t>(</w:t>
      </w:r>
      <w:r w:rsidR="00E648D4" w:rsidRPr="00E648D4">
        <w:rPr>
          <w:rFonts w:ascii="Rupee Foradian" w:hAnsi="Rupee Foradian"/>
          <w:b/>
          <w:bCs/>
          <w:szCs w:val="22"/>
        </w:rPr>
        <w:t>Post Code AAB</w:t>
      </w:r>
      <w:r w:rsidR="002B0E7E">
        <w:rPr>
          <w:rFonts w:ascii="Rupee Foradian" w:hAnsi="Rupee Foradian"/>
          <w:b/>
          <w:bCs/>
          <w:szCs w:val="22"/>
        </w:rPr>
        <w:t>)</w:t>
      </w:r>
      <w:r w:rsidR="00E648D4">
        <w:rPr>
          <w:rFonts w:ascii="Rupee Foradian" w:hAnsi="Rupee Foradian"/>
          <w:szCs w:val="22"/>
        </w:rPr>
        <w:t xml:space="preserve"> </w:t>
      </w:r>
      <w:r w:rsidRPr="00FE6AD0">
        <w:rPr>
          <w:rFonts w:ascii="Rupee Foradian" w:hAnsi="Rupee Foradian"/>
          <w:szCs w:val="22"/>
        </w:rPr>
        <w:t xml:space="preserve">(Reserved for PH) </w:t>
      </w:r>
    </w:p>
    <w:p w:rsidR="005850F6" w:rsidRDefault="005850F6" w:rsidP="002B0E7E">
      <w:pPr>
        <w:spacing w:after="0" w:line="240" w:lineRule="auto"/>
        <w:ind w:left="274"/>
        <w:jc w:val="both"/>
        <w:rPr>
          <w:rFonts w:ascii="Rupee Foradian" w:hAnsi="Rupee Foradian"/>
          <w:szCs w:val="22"/>
        </w:rPr>
      </w:pPr>
      <w:r w:rsidRPr="002B0E7E">
        <w:rPr>
          <w:rFonts w:ascii="Rupee Foradian" w:hAnsi="Rupee Foradian"/>
          <w:szCs w:val="22"/>
        </w:rPr>
        <w:t>Pay Level 6 of Pay Matrix (Pre-revised Pay Band `9300-34800 with Grade Pay of ` 4200) Approximate total monthly Emoluments at Bangalore ` 4</w:t>
      </w:r>
      <w:r w:rsidR="00C32EBB">
        <w:rPr>
          <w:rFonts w:ascii="Rupee Foradian" w:hAnsi="Rupee Foradian"/>
          <w:szCs w:val="22"/>
        </w:rPr>
        <w:t>6434</w:t>
      </w:r>
      <w:r w:rsidRPr="002B0E7E">
        <w:rPr>
          <w:rFonts w:ascii="Rupee Foradian" w:hAnsi="Rupee Foradian"/>
          <w:szCs w:val="22"/>
        </w:rPr>
        <w:t xml:space="preserve"> (excluding HRA)</w:t>
      </w:r>
    </w:p>
    <w:p w:rsidR="002B0E7E" w:rsidRPr="002B0E7E" w:rsidRDefault="002B0E7E" w:rsidP="002B0E7E">
      <w:pPr>
        <w:spacing w:after="0" w:line="240" w:lineRule="auto"/>
        <w:ind w:left="274"/>
        <w:jc w:val="both"/>
        <w:rPr>
          <w:rFonts w:ascii="Rupee Foradian" w:hAnsi="Rupee Foradian"/>
          <w:szCs w:val="22"/>
        </w:rPr>
      </w:pPr>
    </w:p>
    <w:tbl>
      <w:tblPr>
        <w:tblW w:w="10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9"/>
        <w:gridCol w:w="2464"/>
        <w:gridCol w:w="1387"/>
        <w:gridCol w:w="2591"/>
      </w:tblGrid>
      <w:tr w:rsidR="005850F6" w:rsidRPr="00FE6AD0" w:rsidTr="00A23B14">
        <w:trPr>
          <w:jc w:val="center"/>
        </w:trPr>
        <w:tc>
          <w:tcPr>
            <w:tcW w:w="4009" w:type="dxa"/>
          </w:tcPr>
          <w:p w:rsidR="005850F6" w:rsidRPr="00FE6AD0" w:rsidRDefault="005850F6"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Essential Qualification</w:t>
            </w:r>
          </w:p>
        </w:tc>
        <w:tc>
          <w:tcPr>
            <w:tcW w:w="2464" w:type="dxa"/>
          </w:tcPr>
          <w:p w:rsidR="005850F6" w:rsidRPr="00FE6AD0" w:rsidRDefault="005850F6"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Desirable</w:t>
            </w:r>
          </w:p>
        </w:tc>
        <w:tc>
          <w:tcPr>
            <w:tcW w:w="1387" w:type="dxa"/>
          </w:tcPr>
          <w:p w:rsidR="005850F6" w:rsidRPr="00FE6AD0" w:rsidRDefault="005850F6"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Age </w:t>
            </w:r>
          </w:p>
        </w:tc>
        <w:tc>
          <w:tcPr>
            <w:tcW w:w="2591" w:type="dxa"/>
          </w:tcPr>
          <w:p w:rsidR="005850F6" w:rsidRPr="00FE6AD0" w:rsidRDefault="005850F6"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Job Requirement / Experience</w:t>
            </w:r>
          </w:p>
        </w:tc>
      </w:tr>
      <w:tr w:rsidR="005850F6" w:rsidRPr="00FE6AD0" w:rsidTr="00A23B14">
        <w:trPr>
          <w:jc w:val="center"/>
        </w:trPr>
        <w:tc>
          <w:tcPr>
            <w:tcW w:w="4009" w:type="dxa"/>
          </w:tcPr>
          <w:p w:rsidR="005850F6" w:rsidRPr="00FE6AD0" w:rsidRDefault="005850F6" w:rsidP="00955D2E">
            <w:pPr>
              <w:pStyle w:val="ListParagraph"/>
              <w:numPr>
                <w:ilvl w:val="0"/>
                <w:numId w:val="29"/>
              </w:numPr>
              <w:spacing w:after="0" w:line="240" w:lineRule="auto"/>
              <w:ind w:left="360"/>
              <w:rPr>
                <w:rFonts w:ascii="Rupee Foradian" w:eastAsia="Times New Roman" w:hAnsi="Rupee Foradian" w:cs="Arial"/>
                <w:szCs w:val="22"/>
              </w:rPr>
            </w:pPr>
            <w:r w:rsidRPr="00FE6AD0">
              <w:rPr>
                <w:rFonts w:ascii="Rupee Foradian" w:eastAsia="Times New Roman" w:hAnsi="Rupee Foradian" w:cs="Arial"/>
                <w:szCs w:val="22"/>
              </w:rPr>
              <w:t>Graduate with 55% marks</w:t>
            </w:r>
          </w:p>
          <w:p w:rsidR="00955D2E" w:rsidRPr="00FE6AD0" w:rsidRDefault="00955D2E" w:rsidP="00955D2E">
            <w:pPr>
              <w:spacing w:after="0" w:line="240" w:lineRule="auto"/>
              <w:rPr>
                <w:rFonts w:ascii="Rupee Foradian" w:eastAsia="Times New Roman" w:hAnsi="Rupee Foradian" w:cs="Arial"/>
                <w:szCs w:val="22"/>
              </w:rPr>
            </w:pPr>
          </w:p>
          <w:p w:rsidR="005850F6" w:rsidRPr="00FE6AD0" w:rsidRDefault="005850F6" w:rsidP="00955D2E">
            <w:pPr>
              <w:pStyle w:val="ListParagraph"/>
              <w:numPr>
                <w:ilvl w:val="0"/>
                <w:numId w:val="29"/>
              </w:numPr>
              <w:spacing w:after="0" w:line="240" w:lineRule="auto"/>
              <w:ind w:left="360"/>
              <w:rPr>
                <w:rFonts w:ascii="Rupee Foradian" w:eastAsia="Times New Roman" w:hAnsi="Rupee Foradian" w:cs="Arial"/>
                <w:szCs w:val="22"/>
              </w:rPr>
            </w:pPr>
            <w:r w:rsidRPr="00FE6AD0">
              <w:rPr>
                <w:rFonts w:ascii="Rupee Foradian" w:eastAsia="Times New Roman" w:hAnsi="Rupee Foradian" w:cs="Arial"/>
                <w:szCs w:val="22"/>
              </w:rPr>
              <w:t>Knowledge</w:t>
            </w:r>
            <w:r w:rsidR="00955D2E" w:rsidRPr="00FE6AD0">
              <w:rPr>
                <w:rFonts w:ascii="Rupee Foradian" w:eastAsia="Times New Roman" w:hAnsi="Rupee Foradian" w:cs="Arial"/>
                <w:szCs w:val="22"/>
              </w:rPr>
              <w:t xml:space="preserve"> </w:t>
            </w:r>
            <w:r w:rsidRPr="00FE6AD0">
              <w:rPr>
                <w:rFonts w:ascii="Rupee Foradian" w:eastAsia="Times New Roman" w:hAnsi="Rupee Foradian" w:cs="Arial"/>
                <w:szCs w:val="22"/>
              </w:rPr>
              <w:t xml:space="preserve">of typing and </w:t>
            </w:r>
          </w:p>
          <w:p w:rsidR="00955D2E" w:rsidRPr="00FE6AD0" w:rsidRDefault="00955D2E" w:rsidP="00955D2E">
            <w:pPr>
              <w:pStyle w:val="ListParagraph"/>
              <w:ind w:left="360"/>
              <w:rPr>
                <w:rFonts w:ascii="Rupee Foradian" w:eastAsia="Times New Roman" w:hAnsi="Rupee Foradian" w:cs="Arial"/>
                <w:szCs w:val="22"/>
              </w:rPr>
            </w:pPr>
            <w:r w:rsidRPr="00FE6AD0">
              <w:rPr>
                <w:rFonts w:ascii="Rupee Foradian" w:eastAsia="Times New Roman" w:hAnsi="Rupee Foradian" w:cs="Arial"/>
                <w:szCs w:val="22"/>
              </w:rPr>
              <w:t>use of personal computers and applications</w:t>
            </w:r>
          </w:p>
          <w:p w:rsidR="00955D2E" w:rsidRPr="00FE6AD0" w:rsidRDefault="00955D2E" w:rsidP="00955D2E">
            <w:pPr>
              <w:pStyle w:val="ListParagraph"/>
              <w:ind w:left="360"/>
              <w:rPr>
                <w:rFonts w:ascii="Rupee Foradian" w:eastAsia="Times New Roman" w:hAnsi="Rupee Foradian" w:cs="Arial"/>
                <w:szCs w:val="22"/>
              </w:rPr>
            </w:pPr>
          </w:p>
          <w:p w:rsidR="00955D2E" w:rsidRPr="00FE6AD0" w:rsidRDefault="005850F6" w:rsidP="00955D2E">
            <w:pPr>
              <w:pStyle w:val="ListParagraph"/>
              <w:numPr>
                <w:ilvl w:val="0"/>
                <w:numId w:val="29"/>
              </w:numPr>
              <w:spacing w:after="0" w:line="240" w:lineRule="auto"/>
              <w:ind w:left="360"/>
              <w:rPr>
                <w:rFonts w:ascii="Rupee Foradian" w:eastAsia="Times New Roman" w:hAnsi="Rupee Foradian" w:cs="Arial"/>
                <w:szCs w:val="22"/>
              </w:rPr>
            </w:pPr>
            <w:r w:rsidRPr="005850F6">
              <w:rPr>
                <w:rFonts w:ascii="Rupee Foradian" w:eastAsia="Times New Roman" w:hAnsi="Rupee Foradian" w:cs="Arial"/>
                <w:szCs w:val="22"/>
              </w:rPr>
              <w:t xml:space="preserve"> Candidates with better typing skills may be</w:t>
            </w:r>
            <w:r w:rsidR="00955D2E" w:rsidRPr="00FE6AD0">
              <w:rPr>
                <w:rFonts w:ascii="Rupee Foradian" w:eastAsia="Times New Roman" w:hAnsi="Rupee Foradian" w:cs="Arial"/>
                <w:szCs w:val="22"/>
              </w:rPr>
              <w:t xml:space="preserve"> </w:t>
            </w:r>
            <w:r w:rsidRPr="005850F6">
              <w:rPr>
                <w:rFonts w:ascii="Rupee Foradian" w:eastAsia="Times New Roman" w:hAnsi="Rupee Foradian" w:cs="Arial"/>
                <w:szCs w:val="22"/>
              </w:rPr>
              <w:t>given preference</w:t>
            </w:r>
            <w:r w:rsidR="00955D2E" w:rsidRPr="00FE6AD0">
              <w:rPr>
                <w:rFonts w:ascii="Rupee Foradian" w:eastAsia="Times New Roman" w:hAnsi="Rupee Foradian" w:cs="Arial"/>
                <w:szCs w:val="22"/>
              </w:rPr>
              <w:t xml:space="preserve"> </w:t>
            </w:r>
            <w:r w:rsidRPr="005850F6">
              <w:rPr>
                <w:rFonts w:ascii="Rupee Foradian" w:eastAsia="Times New Roman" w:hAnsi="Rupee Foradian" w:cs="Arial"/>
                <w:szCs w:val="22"/>
              </w:rPr>
              <w:t>depending upon the specific post</w:t>
            </w:r>
          </w:p>
          <w:p w:rsidR="00955D2E" w:rsidRPr="00FE6AD0" w:rsidRDefault="005850F6" w:rsidP="00955D2E">
            <w:pPr>
              <w:spacing w:after="0" w:line="240" w:lineRule="auto"/>
              <w:rPr>
                <w:rFonts w:ascii="Rupee Foradian" w:eastAsia="Times New Roman" w:hAnsi="Rupee Foradian" w:cs="Arial"/>
                <w:szCs w:val="22"/>
              </w:rPr>
            </w:pPr>
            <w:r w:rsidRPr="00FE6AD0">
              <w:rPr>
                <w:rFonts w:ascii="Rupee Foradian" w:eastAsia="Times New Roman" w:hAnsi="Rupee Foradian" w:cs="Arial"/>
                <w:szCs w:val="22"/>
              </w:rPr>
              <w:t>.</w:t>
            </w:r>
          </w:p>
          <w:p w:rsidR="005850F6" w:rsidRPr="00E648D4" w:rsidRDefault="005850F6" w:rsidP="00955D2E">
            <w:pPr>
              <w:pStyle w:val="ListParagraph"/>
              <w:numPr>
                <w:ilvl w:val="0"/>
                <w:numId w:val="29"/>
              </w:numPr>
              <w:spacing w:after="0" w:line="240" w:lineRule="auto"/>
              <w:ind w:left="335"/>
              <w:rPr>
                <w:rFonts w:ascii="Rupee Foradian" w:eastAsia="Times New Roman" w:hAnsi="Rupee Foradian" w:cs="Arial"/>
                <w:szCs w:val="22"/>
              </w:rPr>
            </w:pPr>
            <w:r w:rsidRPr="00E648D4">
              <w:rPr>
                <w:rFonts w:ascii="Rupee Foradian" w:eastAsia="Times New Roman" w:hAnsi="Rupee Foradian" w:cs="Arial"/>
                <w:szCs w:val="22"/>
              </w:rPr>
              <w:t xml:space="preserve">5 </w:t>
            </w:r>
            <w:r w:rsidR="00955D2E" w:rsidRPr="00E648D4">
              <w:rPr>
                <w:rFonts w:ascii="Rupee Foradian" w:eastAsia="Times New Roman" w:hAnsi="Rupee Foradian" w:cs="Arial"/>
                <w:szCs w:val="22"/>
              </w:rPr>
              <w:t>years’ experience</w:t>
            </w:r>
            <w:r w:rsidRPr="00E648D4">
              <w:rPr>
                <w:rFonts w:ascii="Rupee Foradian" w:eastAsia="Times New Roman" w:hAnsi="Rupee Foradian" w:cs="Arial"/>
                <w:szCs w:val="22"/>
              </w:rPr>
              <w:t xml:space="preserve"> in Accounts</w:t>
            </w:r>
            <w:r w:rsidR="00E648D4">
              <w:rPr>
                <w:rFonts w:ascii="Rupee Foradian" w:eastAsia="Times New Roman" w:hAnsi="Rupee Foradian" w:cs="Arial"/>
                <w:szCs w:val="22"/>
              </w:rPr>
              <w:t xml:space="preserve"> </w:t>
            </w:r>
            <w:r w:rsidRPr="00E648D4">
              <w:rPr>
                <w:rFonts w:ascii="Rupee Foradian" w:eastAsia="Times New Roman" w:hAnsi="Rupee Foradian" w:cs="Arial"/>
                <w:szCs w:val="22"/>
              </w:rPr>
              <w:t>/</w:t>
            </w:r>
            <w:r w:rsidR="00E648D4">
              <w:rPr>
                <w:rFonts w:ascii="Rupee Foradian" w:eastAsia="Times New Roman" w:hAnsi="Rupee Foradian" w:cs="Arial"/>
                <w:szCs w:val="22"/>
              </w:rPr>
              <w:t xml:space="preserve"> </w:t>
            </w:r>
            <w:r w:rsidRPr="00E648D4">
              <w:rPr>
                <w:rFonts w:ascii="Rupee Foradian" w:eastAsia="Times New Roman" w:hAnsi="Rupee Foradian" w:cs="Arial"/>
                <w:szCs w:val="22"/>
              </w:rPr>
              <w:t>Purchase</w:t>
            </w:r>
            <w:r w:rsidR="00E648D4">
              <w:rPr>
                <w:rFonts w:ascii="Rupee Foradian" w:eastAsia="Times New Roman" w:hAnsi="Rupee Foradian" w:cs="Arial"/>
                <w:szCs w:val="22"/>
              </w:rPr>
              <w:t xml:space="preserve"> </w:t>
            </w:r>
            <w:r w:rsidRPr="00E648D4">
              <w:rPr>
                <w:rFonts w:ascii="Rupee Foradian" w:eastAsia="Times New Roman" w:hAnsi="Rupee Foradian" w:cs="Arial"/>
                <w:szCs w:val="22"/>
              </w:rPr>
              <w:t>/</w:t>
            </w:r>
            <w:r w:rsidR="00E648D4">
              <w:rPr>
                <w:rFonts w:ascii="Rupee Foradian" w:eastAsia="Times New Roman" w:hAnsi="Rupee Foradian" w:cs="Arial"/>
                <w:szCs w:val="22"/>
              </w:rPr>
              <w:t xml:space="preserve"> </w:t>
            </w:r>
            <w:r w:rsidRPr="00E648D4">
              <w:rPr>
                <w:rFonts w:ascii="Rupee Foradian" w:eastAsia="Times New Roman" w:hAnsi="Rupee Foradian" w:cs="Arial"/>
                <w:szCs w:val="22"/>
              </w:rPr>
              <w:t>Stores/General Admin /</w:t>
            </w:r>
            <w:r w:rsidR="00955D2E" w:rsidRPr="00E648D4">
              <w:rPr>
                <w:rFonts w:ascii="Rupee Foradian" w:eastAsia="Times New Roman" w:hAnsi="Rupee Foradian" w:cs="Arial"/>
                <w:szCs w:val="22"/>
              </w:rPr>
              <w:t xml:space="preserve"> </w:t>
            </w:r>
            <w:r w:rsidRPr="00E648D4">
              <w:rPr>
                <w:rFonts w:ascii="Rupee Foradian" w:eastAsia="Times New Roman" w:hAnsi="Rupee Foradian" w:cs="Arial"/>
                <w:szCs w:val="22"/>
              </w:rPr>
              <w:t>Establishment</w:t>
            </w:r>
            <w:r w:rsidR="00955D2E" w:rsidRPr="00E648D4">
              <w:rPr>
                <w:rFonts w:ascii="Rupee Foradian" w:eastAsia="Times New Roman" w:hAnsi="Rupee Foradian" w:cs="Arial"/>
                <w:szCs w:val="22"/>
              </w:rPr>
              <w:t xml:space="preserve"> </w:t>
            </w:r>
            <w:r w:rsidRPr="00E648D4">
              <w:rPr>
                <w:rFonts w:ascii="Rupee Foradian" w:eastAsia="Times New Roman" w:hAnsi="Rupee Foradian" w:cs="Arial"/>
                <w:szCs w:val="22"/>
              </w:rPr>
              <w:t>in a large and reputed</w:t>
            </w:r>
            <w:r w:rsidR="00955D2E" w:rsidRPr="00E648D4">
              <w:rPr>
                <w:rFonts w:ascii="Rupee Foradian" w:eastAsia="Times New Roman" w:hAnsi="Rupee Foradian" w:cs="Arial"/>
                <w:szCs w:val="22"/>
              </w:rPr>
              <w:t xml:space="preserve"> </w:t>
            </w:r>
            <w:r w:rsidRPr="00E648D4">
              <w:rPr>
                <w:rFonts w:ascii="Rupee Foradian" w:eastAsia="Times New Roman" w:hAnsi="Rupee Foradian" w:cs="Arial"/>
                <w:szCs w:val="22"/>
              </w:rPr>
              <w:t>organization.</w:t>
            </w:r>
          </w:p>
          <w:p w:rsidR="005850F6" w:rsidRPr="005850F6" w:rsidRDefault="005850F6" w:rsidP="00955D2E">
            <w:pPr>
              <w:spacing w:after="0" w:line="240" w:lineRule="auto"/>
              <w:rPr>
                <w:rFonts w:ascii="Rupee Foradian" w:eastAsia="Times New Roman" w:hAnsi="Rupee Foradian" w:cs="Arial"/>
                <w:szCs w:val="22"/>
              </w:rPr>
            </w:pPr>
          </w:p>
          <w:p w:rsidR="005850F6" w:rsidRPr="00FE6AD0" w:rsidRDefault="005850F6" w:rsidP="006D4CE9">
            <w:pPr>
              <w:autoSpaceDE w:val="0"/>
              <w:spacing w:after="0" w:line="240" w:lineRule="auto"/>
              <w:ind w:left="342"/>
              <w:jc w:val="both"/>
              <w:rPr>
                <w:rFonts w:ascii="Rupee Foradian" w:eastAsia="Helvetica" w:hAnsi="Rupee Foradian" w:cs="Helvetica"/>
                <w:szCs w:val="22"/>
              </w:rPr>
            </w:pPr>
            <w:r w:rsidRPr="00FE6AD0">
              <w:rPr>
                <w:rFonts w:ascii="Rupee Foradian" w:eastAsia="Helvetica" w:hAnsi="Rupee Foradian" w:cs="Helvetica"/>
                <w:szCs w:val="22"/>
              </w:rPr>
              <w:t>.</w:t>
            </w:r>
          </w:p>
        </w:tc>
        <w:tc>
          <w:tcPr>
            <w:tcW w:w="2464" w:type="dxa"/>
          </w:tcPr>
          <w:p w:rsidR="00955D2E" w:rsidRPr="00FE6AD0" w:rsidRDefault="00955D2E" w:rsidP="00955D2E">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B.Com, </w:t>
            </w:r>
          </w:p>
          <w:p w:rsidR="005850F6" w:rsidRPr="00FE6AD0" w:rsidRDefault="00955D2E" w:rsidP="00955D2E">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BBA specialization in Finance</w:t>
            </w:r>
          </w:p>
          <w:p w:rsidR="00B449D6" w:rsidRPr="00FE6AD0" w:rsidRDefault="00B449D6" w:rsidP="00955D2E">
            <w:pPr>
              <w:autoSpaceDE w:val="0"/>
              <w:spacing w:after="0" w:line="240" w:lineRule="auto"/>
              <w:jc w:val="both"/>
              <w:rPr>
                <w:rFonts w:ascii="Rupee Foradian" w:eastAsia="Helvetica" w:hAnsi="Rupee Foradian" w:cs="Helvetica"/>
                <w:szCs w:val="22"/>
              </w:rPr>
            </w:pPr>
          </w:p>
          <w:p w:rsidR="00B449D6" w:rsidRPr="00FE6AD0" w:rsidRDefault="00B449D6" w:rsidP="00955D2E">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Five Years’ experience in Revised Pay Level 5 </w:t>
            </w:r>
            <w:r w:rsidR="00E648D4">
              <w:rPr>
                <w:rFonts w:ascii="Rupee Foradian" w:eastAsia="Helvetica" w:hAnsi="Rupee Foradian" w:cs="Helvetica"/>
                <w:szCs w:val="22"/>
              </w:rPr>
              <w:t>of</w:t>
            </w:r>
            <w:r w:rsidRPr="00FE6AD0">
              <w:rPr>
                <w:rFonts w:ascii="Rupee Foradian" w:eastAsia="Helvetica" w:hAnsi="Rupee Foradian" w:cs="Helvetica"/>
                <w:szCs w:val="22"/>
              </w:rPr>
              <w:t xml:space="preserve"> Pay Matrix (Pre-</w:t>
            </w:r>
            <w:r w:rsidR="00880392" w:rsidRPr="00FE6AD0">
              <w:rPr>
                <w:rFonts w:ascii="Rupee Foradian" w:eastAsia="Helvetica" w:hAnsi="Rupee Foradian" w:cs="Helvetica"/>
                <w:szCs w:val="22"/>
              </w:rPr>
              <w:t>revised Grade</w:t>
            </w:r>
            <w:r w:rsidRPr="00FE6AD0">
              <w:rPr>
                <w:rFonts w:ascii="Rupee Foradian" w:eastAsia="Helvetica" w:hAnsi="Rupee Foradian" w:cs="Helvetica"/>
                <w:szCs w:val="22"/>
              </w:rPr>
              <w:t xml:space="preserve"> Pay of 2800 in PB-1</w:t>
            </w:r>
            <w:r w:rsidR="00880392" w:rsidRPr="00FE6AD0">
              <w:rPr>
                <w:rFonts w:ascii="Rupee Foradian" w:eastAsia="Helvetica" w:hAnsi="Rupee Foradian" w:cs="Helvetica"/>
                <w:szCs w:val="22"/>
              </w:rPr>
              <w:t>) or with Equivalent TME.</w:t>
            </w:r>
          </w:p>
          <w:p w:rsidR="00B449D6" w:rsidRPr="00FE6AD0" w:rsidRDefault="00B449D6" w:rsidP="00955D2E">
            <w:pPr>
              <w:autoSpaceDE w:val="0"/>
              <w:spacing w:after="0" w:line="240" w:lineRule="auto"/>
              <w:jc w:val="both"/>
              <w:rPr>
                <w:rFonts w:ascii="Rupee Foradian" w:eastAsia="Helvetica" w:hAnsi="Rupee Foradian" w:cs="Helvetica"/>
                <w:szCs w:val="22"/>
              </w:rPr>
            </w:pPr>
          </w:p>
          <w:p w:rsidR="00B449D6" w:rsidRPr="00FE6AD0" w:rsidRDefault="00B449D6" w:rsidP="00955D2E">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Or</w:t>
            </w:r>
          </w:p>
          <w:p w:rsidR="00B449D6" w:rsidRPr="00FE6AD0" w:rsidRDefault="00B449D6" w:rsidP="00955D2E">
            <w:pPr>
              <w:autoSpaceDE w:val="0"/>
              <w:spacing w:after="0" w:line="240" w:lineRule="auto"/>
              <w:jc w:val="both"/>
              <w:rPr>
                <w:rFonts w:ascii="Rupee Foradian" w:eastAsia="Helvetica" w:hAnsi="Rupee Foradian" w:cs="Helvetica"/>
                <w:szCs w:val="22"/>
              </w:rPr>
            </w:pPr>
          </w:p>
          <w:p w:rsidR="00B449D6" w:rsidRPr="00FE6AD0" w:rsidRDefault="00B449D6" w:rsidP="00E648D4">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Combined service of Five years in Revised Pay Level </w:t>
            </w:r>
            <w:r w:rsidR="00E648D4">
              <w:rPr>
                <w:rFonts w:ascii="Rupee Foradian" w:eastAsia="Helvetica" w:hAnsi="Rupee Foradian" w:cs="Helvetica"/>
                <w:szCs w:val="22"/>
              </w:rPr>
              <w:t>4</w:t>
            </w:r>
            <w:r w:rsidRPr="00FE6AD0">
              <w:rPr>
                <w:rFonts w:ascii="Rupee Foradian" w:eastAsia="Helvetica" w:hAnsi="Rupee Foradian" w:cs="Helvetica"/>
                <w:szCs w:val="22"/>
              </w:rPr>
              <w:t xml:space="preserve"> and  5 </w:t>
            </w:r>
            <w:r w:rsidR="00E648D4">
              <w:rPr>
                <w:rFonts w:ascii="Rupee Foradian" w:eastAsia="Helvetica" w:hAnsi="Rupee Foradian" w:cs="Helvetica"/>
                <w:szCs w:val="22"/>
              </w:rPr>
              <w:t>of</w:t>
            </w:r>
            <w:r w:rsidRPr="00FE6AD0">
              <w:rPr>
                <w:rFonts w:ascii="Rupee Foradian" w:eastAsia="Helvetica" w:hAnsi="Rupee Foradian" w:cs="Helvetica"/>
                <w:szCs w:val="22"/>
              </w:rPr>
              <w:t xml:space="preserve"> Pay Matrix ( Pre-revised grade pay of 2400 /2800 in PB-1)</w:t>
            </w:r>
            <w:r w:rsidR="00880392" w:rsidRPr="00FE6AD0">
              <w:rPr>
                <w:rFonts w:ascii="Rupee Foradian" w:eastAsia="Helvetica" w:hAnsi="Rupee Foradian" w:cs="Helvetica"/>
                <w:szCs w:val="22"/>
              </w:rPr>
              <w:t xml:space="preserve"> or with Equivalent TME </w:t>
            </w:r>
          </w:p>
        </w:tc>
        <w:tc>
          <w:tcPr>
            <w:tcW w:w="1387" w:type="dxa"/>
          </w:tcPr>
          <w:p w:rsidR="005850F6" w:rsidRDefault="00445D11" w:rsidP="001A52B0">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 xml:space="preserve">Below </w:t>
            </w:r>
            <w:r w:rsidR="005748F2" w:rsidRPr="00FE6AD0">
              <w:rPr>
                <w:rFonts w:ascii="Rupee Foradian" w:eastAsia="Helvetica" w:hAnsi="Rupee Foradian" w:cs="Helvetica"/>
                <w:szCs w:val="22"/>
              </w:rPr>
              <w:t>33 Years</w:t>
            </w:r>
            <w:r w:rsidR="001A52B0">
              <w:rPr>
                <w:rFonts w:ascii="Rupee Foradian" w:eastAsia="Helvetica" w:hAnsi="Rupee Foradian" w:cs="Helvetica"/>
                <w:szCs w:val="22"/>
              </w:rPr>
              <w:t>.</w:t>
            </w:r>
          </w:p>
          <w:p w:rsidR="001A52B0" w:rsidRPr="00FE6AD0" w:rsidRDefault="001A52B0" w:rsidP="001A52B0">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Relaxation in upper age limit will be as per rules</w:t>
            </w:r>
          </w:p>
        </w:tc>
        <w:tc>
          <w:tcPr>
            <w:tcW w:w="2591" w:type="dxa"/>
          </w:tcPr>
          <w:p w:rsidR="005850F6" w:rsidRPr="00FE6AD0" w:rsidRDefault="00955D2E" w:rsidP="00955D2E">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Knowledge of Accounting as per GOI Rules and Regulations. Knowledge of Tally.</w:t>
            </w:r>
          </w:p>
          <w:p w:rsidR="00955D2E" w:rsidRPr="00FE6AD0" w:rsidRDefault="00955D2E" w:rsidP="00FE6AD0">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Incumbent is expected to maintain accounts section, process Bills and </w:t>
            </w:r>
            <w:r w:rsidR="003355B8" w:rsidRPr="00FE6AD0">
              <w:rPr>
                <w:rFonts w:ascii="Rupee Foradian" w:eastAsia="Helvetica" w:hAnsi="Rupee Foradian" w:cs="Helvetica"/>
                <w:szCs w:val="22"/>
              </w:rPr>
              <w:t>finaliz</w:t>
            </w:r>
            <w:r w:rsidR="003355B8">
              <w:rPr>
                <w:rFonts w:ascii="Rupee Foradian" w:eastAsia="Helvetica" w:hAnsi="Rupee Foradian" w:cs="Helvetica"/>
                <w:szCs w:val="22"/>
              </w:rPr>
              <w:t xml:space="preserve">e </w:t>
            </w:r>
            <w:r w:rsidR="003355B8" w:rsidRPr="00FE6AD0">
              <w:rPr>
                <w:rFonts w:ascii="Rupee Foradian" w:eastAsia="Helvetica" w:hAnsi="Rupee Foradian" w:cs="Helvetica"/>
                <w:szCs w:val="22"/>
              </w:rPr>
              <w:t>Accounts</w:t>
            </w:r>
            <w:r w:rsidRPr="00FE6AD0">
              <w:rPr>
                <w:rFonts w:ascii="Rupee Foradian" w:eastAsia="Helvetica" w:hAnsi="Rupee Foradian" w:cs="Helvetica"/>
                <w:szCs w:val="22"/>
              </w:rPr>
              <w:t xml:space="preserve"> of the Centre. Further, he/she will be transferred to other areas of administration  </w:t>
            </w:r>
            <w:proofErr w:type="spellStart"/>
            <w:r w:rsidRPr="00FE6AD0">
              <w:rPr>
                <w:rFonts w:ascii="Rupee Foradian" w:eastAsia="Helvetica" w:hAnsi="Rupee Foradian" w:cs="Helvetica"/>
                <w:szCs w:val="22"/>
              </w:rPr>
              <w:t>viz</w:t>
            </w:r>
            <w:proofErr w:type="spellEnd"/>
            <w:r w:rsidRPr="00FE6AD0">
              <w:rPr>
                <w:rFonts w:ascii="Rupee Foradian" w:eastAsia="Helvetica" w:hAnsi="Rupee Foradian" w:cs="Helvetica"/>
                <w:szCs w:val="22"/>
              </w:rPr>
              <w:t xml:space="preserve"> Establishment, </w:t>
            </w:r>
            <w:r w:rsidR="00FE6AD0">
              <w:rPr>
                <w:rFonts w:ascii="Rupee Foradian" w:eastAsia="Helvetica" w:hAnsi="Rupee Foradian" w:cs="Helvetica"/>
                <w:szCs w:val="22"/>
              </w:rPr>
              <w:t>G</w:t>
            </w:r>
            <w:r w:rsidRPr="00FE6AD0">
              <w:rPr>
                <w:rFonts w:ascii="Rupee Foradian" w:eastAsia="Helvetica" w:hAnsi="Rupee Foradian" w:cs="Helvetica"/>
                <w:szCs w:val="22"/>
              </w:rPr>
              <w:t xml:space="preserve">raduate School, </w:t>
            </w:r>
            <w:r w:rsidR="00B449D6" w:rsidRPr="00FE6AD0">
              <w:rPr>
                <w:rFonts w:ascii="Rupee Foradian" w:eastAsia="Helvetica" w:hAnsi="Rupee Foradian" w:cs="Helvetica"/>
                <w:szCs w:val="22"/>
              </w:rPr>
              <w:t xml:space="preserve">and </w:t>
            </w:r>
            <w:r w:rsidRPr="00FE6AD0">
              <w:rPr>
                <w:rFonts w:ascii="Rupee Foradian" w:eastAsia="Helvetica" w:hAnsi="Rupee Foradian" w:cs="Helvetica"/>
                <w:szCs w:val="22"/>
              </w:rPr>
              <w:t xml:space="preserve">Stores </w:t>
            </w:r>
            <w:r w:rsidR="00B449D6" w:rsidRPr="00FE6AD0">
              <w:rPr>
                <w:rFonts w:ascii="Rupee Foradian" w:eastAsia="Helvetica" w:hAnsi="Rupee Foradian" w:cs="Helvetica"/>
                <w:szCs w:val="22"/>
              </w:rPr>
              <w:t>&amp;</w:t>
            </w:r>
            <w:r w:rsidR="00FE6AD0">
              <w:rPr>
                <w:rFonts w:ascii="Rupee Foradian" w:eastAsia="Helvetica" w:hAnsi="Rupee Foradian" w:cs="Helvetica"/>
                <w:szCs w:val="22"/>
              </w:rPr>
              <w:t xml:space="preserve"> </w:t>
            </w:r>
            <w:r w:rsidRPr="00FE6AD0">
              <w:rPr>
                <w:rFonts w:ascii="Rupee Foradian" w:eastAsia="Helvetica" w:hAnsi="Rupee Foradian" w:cs="Helvetica"/>
                <w:szCs w:val="22"/>
              </w:rPr>
              <w:t xml:space="preserve">Purchase  </w:t>
            </w:r>
          </w:p>
        </w:tc>
      </w:tr>
    </w:tbl>
    <w:p w:rsidR="005850F6" w:rsidRPr="00FE6AD0" w:rsidRDefault="005850F6" w:rsidP="005850F6">
      <w:pPr>
        <w:jc w:val="both"/>
        <w:rPr>
          <w:rFonts w:ascii="Rupee Foradian" w:hAnsi="Rupee Foradian"/>
          <w:szCs w:val="22"/>
        </w:rPr>
      </w:pPr>
    </w:p>
    <w:p w:rsidR="00880392" w:rsidRDefault="00880392" w:rsidP="00880392">
      <w:pPr>
        <w:spacing w:after="0" w:line="240" w:lineRule="auto"/>
        <w:rPr>
          <w:rFonts w:ascii="Rupee Foradian" w:hAnsi="Rupee Foradian"/>
          <w:szCs w:val="22"/>
        </w:rPr>
      </w:pPr>
      <w:r w:rsidRPr="00FE6AD0">
        <w:rPr>
          <w:rFonts w:ascii="Rupee Foradian" w:hAnsi="Rupee Foradian"/>
          <w:b/>
          <w:bCs/>
          <w:szCs w:val="22"/>
        </w:rPr>
        <w:t xml:space="preserve">Percentage of disability for the post:  </w:t>
      </w:r>
      <w:r w:rsidRPr="00FE6AD0">
        <w:rPr>
          <w:rFonts w:ascii="Rupee Foradian" w:hAnsi="Rupee Foradian"/>
          <w:szCs w:val="22"/>
        </w:rPr>
        <w:t xml:space="preserve">Not less than 40 % of </w:t>
      </w:r>
      <w:proofErr w:type="spellStart"/>
      <w:r w:rsidRPr="00FE6AD0">
        <w:rPr>
          <w:rFonts w:ascii="Rupee Foradian" w:hAnsi="Rupee Foradian"/>
          <w:szCs w:val="22"/>
        </w:rPr>
        <w:t>locomotor</w:t>
      </w:r>
      <w:proofErr w:type="spellEnd"/>
      <w:r w:rsidRPr="00FE6AD0">
        <w:rPr>
          <w:rFonts w:ascii="Rupee Foradian" w:hAnsi="Rupee Foradian"/>
          <w:szCs w:val="22"/>
        </w:rPr>
        <w:t xml:space="preserve"> disability. </w:t>
      </w:r>
    </w:p>
    <w:p w:rsidR="00D04EE7" w:rsidRPr="00FE6AD0" w:rsidRDefault="00D04EE7" w:rsidP="00880392">
      <w:pPr>
        <w:spacing w:after="0" w:line="240" w:lineRule="auto"/>
        <w:rPr>
          <w:rFonts w:ascii="Rupee Foradian" w:hAnsi="Rupee Foradian"/>
          <w:szCs w:val="22"/>
        </w:rPr>
      </w:pPr>
    </w:p>
    <w:p w:rsidR="00880392" w:rsidRDefault="00880392" w:rsidP="00880392">
      <w:pPr>
        <w:spacing w:after="0" w:line="240" w:lineRule="auto"/>
        <w:ind w:left="3240" w:hanging="3240"/>
        <w:rPr>
          <w:rStyle w:val="FontStyle22"/>
          <w:rFonts w:ascii="Rupee Foradian" w:hAnsi="Rupee Foradian"/>
          <w:b w:val="0"/>
          <w:sz w:val="22"/>
          <w:szCs w:val="22"/>
        </w:rPr>
      </w:pPr>
      <w:r w:rsidRPr="00FE6AD0">
        <w:rPr>
          <w:rFonts w:ascii="Rupee Foradian" w:hAnsi="Rupee Foradian"/>
          <w:b/>
          <w:bCs/>
          <w:szCs w:val="22"/>
        </w:rPr>
        <w:t xml:space="preserve">Physical requirement for the post:  </w:t>
      </w:r>
      <w:r w:rsidRPr="00FE6AD0">
        <w:rPr>
          <w:rStyle w:val="FontStyle22"/>
          <w:rFonts w:ascii="Rupee Foradian" w:hAnsi="Rupee Foradian"/>
          <w:b w:val="0"/>
          <w:sz w:val="22"/>
          <w:szCs w:val="22"/>
        </w:rPr>
        <w:t>Sitting, Bending, Seeing, Reading &amp; Writing, Communication</w:t>
      </w:r>
      <w:r w:rsidR="005748F2" w:rsidRPr="00FE6AD0">
        <w:rPr>
          <w:rStyle w:val="FontStyle22"/>
          <w:rFonts w:ascii="Rupee Foradian" w:hAnsi="Rupee Foradian"/>
          <w:b w:val="0"/>
          <w:sz w:val="22"/>
          <w:szCs w:val="22"/>
        </w:rPr>
        <w:t>,</w:t>
      </w:r>
      <w:r w:rsidRPr="00FE6AD0">
        <w:rPr>
          <w:rStyle w:val="FontStyle22"/>
          <w:rFonts w:ascii="Rupee Foradian" w:hAnsi="Rupee Foradian"/>
          <w:b w:val="0"/>
          <w:sz w:val="22"/>
          <w:szCs w:val="22"/>
        </w:rPr>
        <w:t xml:space="preserve"> Manipulation by Fingers, Standing, Walking, One Leg, One Arm </w:t>
      </w:r>
    </w:p>
    <w:p w:rsidR="005317FD" w:rsidRDefault="005317FD">
      <w:pPr>
        <w:rPr>
          <w:rFonts w:ascii="Rupee Foradian" w:hAnsi="Rupee Foradian"/>
          <w:b/>
          <w:bCs/>
          <w:szCs w:val="22"/>
        </w:rPr>
      </w:pPr>
      <w:r>
        <w:rPr>
          <w:rFonts w:ascii="Rupee Foradian" w:hAnsi="Rupee Foradian"/>
          <w:b/>
          <w:bCs/>
          <w:szCs w:val="22"/>
        </w:rPr>
        <w:br w:type="page"/>
      </w:r>
    </w:p>
    <w:p w:rsidR="005317FD" w:rsidRPr="00FE6AD0" w:rsidRDefault="005317FD" w:rsidP="00880392">
      <w:pPr>
        <w:spacing w:after="0" w:line="240" w:lineRule="auto"/>
        <w:ind w:left="3240" w:hanging="3240"/>
        <w:rPr>
          <w:rStyle w:val="FontStyle22"/>
          <w:rFonts w:ascii="Rupee Foradian" w:hAnsi="Rupee Foradian"/>
          <w:b w:val="0"/>
          <w:sz w:val="22"/>
          <w:szCs w:val="22"/>
        </w:rPr>
      </w:pPr>
    </w:p>
    <w:p w:rsidR="002B0E7E" w:rsidRDefault="007716E1" w:rsidP="007716E1">
      <w:pPr>
        <w:pStyle w:val="ListParagraph"/>
        <w:numPr>
          <w:ilvl w:val="0"/>
          <w:numId w:val="2"/>
        </w:numPr>
        <w:ind w:left="270" w:hanging="270"/>
        <w:rPr>
          <w:rFonts w:ascii="Rupee Foradian" w:hAnsi="Rupee Foradian"/>
          <w:szCs w:val="22"/>
        </w:rPr>
      </w:pPr>
      <w:r w:rsidRPr="00FE6AD0">
        <w:rPr>
          <w:rFonts w:ascii="Rupee Foradian" w:hAnsi="Rupee Foradian"/>
          <w:b/>
          <w:bCs/>
          <w:szCs w:val="22"/>
        </w:rPr>
        <w:t>Tradesman B –One post (Unreserved):</w:t>
      </w:r>
      <w:r w:rsidR="00E648D4">
        <w:rPr>
          <w:rFonts w:ascii="Rupee Foradian" w:hAnsi="Rupee Foradian"/>
          <w:b/>
          <w:bCs/>
          <w:szCs w:val="22"/>
        </w:rPr>
        <w:t xml:space="preserve"> </w:t>
      </w:r>
      <w:r w:rsidR="002B0E7E">
        <w:rPr>
          <w:rFonts w:ascii="Rupee Foradian" w:hAnsi="Rupee Foradian"/>
          <w:b/>
          <w:bCs/>
          <w:szCs w:val="22"/>
        </w:rPr>
        <w:t>(</w:t>
      </w:r>
      <w:r w:rsidR="00E648D4">
        <w:rPr>
          <w:rFonts w:ascii="Rupee Foradian" w:hAnsi="Rupee Foradian"/>
          <w:b/>
          <w:bCs/>
          <w:szCs w:val="22"/>
        </w:rPr>
        <w:t>Post Code TBE</w:t>
      </w:r>
      <w:r w:rsidR="002B0E7E">
        <w:rPr>
          <w:rFonts w:ascii="Rupee Foradian" w:hAnsi="Rupee Foradian"/>
          <w:b/>
          <w:bCs/>
          <w:szCs w:val="22"/>
        </w:rPr>
        <w:t>)</w:t>
      </w:r>
      <w:r w:rsidR="00E648D4">
        <w:rPr>
          <w:rFonts w:ascii="Rupee Foradian" w:hAnsi="Rupee Foradian"/>
          <w:b/>
          <w:bCs/>
          <w:szCs w:val="22"/>
        </w:rPr>
        <w:t xml:space="preserve"> </w:t>
      </w:r>
      <w:r w:rsidRPr="00FE6AD0">
        <w:rPr>
          <w:rFonts w:ascii="Rupee Foradian" w:hAnsi="Rupee Foradian"/>
          <w:szCs w:val="22"/>
        </w:rPr>
        <w:t xml:space="preserve"> </w:t>
      </w:r>
    </w:p>
    <w:p w:rsidR="007716E1" w:rsidRDefault="007716E1" w:rsidP="002B0E7E">
      <w:pPr>
        <w:spacing w:after="0"/>
        <w:ind w:left="274"/>
        <w:rPr>
          <w:rFonts w:ascii="Rupee Foradian" w:hAnsi="Rupee Foradian"/>
          <w:szCs w:val="22"/>
        </w:rPr>
      </w:pPr>
      <w:r w:rsidRPr="002B0E7E">
        <w:rPr>
          <w:rFonts w:ascii="Rupee Foradian" w:hAnsi="Rupee Foradian"/>
          <w:szCs w:val="22"/>
        </w:rPr>
        <w:t xml:space="preserve">Pay Level 3 of Pay Matrix (Pre-revised Pay </w:t>
      </w:r>
      <w:r w:rsidR="001A286B" w:rsidRPr="002B0E7E">
        <w:rPr>
          <w:rFonts w:ascii="Rupee Foradian" w:hAnsi="Rupee Foradian"/>
          <w:szCs w:val="22"/>
        </w:rPr>
        <w:t>Band `</w:t>
      </w:r>
      <w:r w:rsidRPr="002B0E7E">
        <w:rPr>
          <w:rFonts w:ascii="Rupee Foradian" w:hAnsi="Rupee Foradian"/>
          <w:szCs w:val="22"/>
        </w:rPr>
        <w:t xml:space="preserve"> 5200-20200 with Grade Pay of ` 2000.) </w:t>
      </w:r>
      <w:r w:rsidR="00CF3502">
        <w:rPr>
          <w:rFonts w:ascii="Rupee Foradian" w:hAnsi="Rupee Foradian"/>
          <w:szCs w:val="22"/>
        </w:rPr>
        <w:t xml:space="preserve"> </w:t>
      </w:r>
      <w:r w:rsidR="004360F7" w:rsidRPr="002B0E7E">
        <w:rPr>
          <w:rFonts w:ascii="Rupee Foradian" w:hAnsi="Rupee Foradian"/>
          <w:szCs w:val="22"/>
        </w:rPr>
        <w:t>Approximate t</w:t>
      </w:r>
      <w:r w:rsidRPr="002B0E7E">
        <w:rPr>
          <w:rFonts w:ascii="Rupee Foradian" w:hAnsi="Rupee Foradian"/>
          <w:szCs w:val="22"/>
        </w:rPr>
        <w:t xml:space="preserve">otal Monthly Emoluments at Bangalore </w:t>
      </w:r>
      <w:r w:rsidR="004360F7" w:rsidRPr="002B0E7E">
        <w:rPr>
          <w:rFonts w:ascii="Rupee Foradian" w:hAnsi="Rupee Foradian"/>
          <w:szCs w:val="22"/>
        </w:rPr>
        <w:t xml:space="preserve">-` </w:t>
      </w:r>
      <w:r w:rsidRPr="002B0E7E">
        <w:rPr>
          <w:rFonts w:ascii="Rupee Foradian" w:hAnsi="Rupee Foradian"/>
          <w:szCs w:val="22"/>
        </w:rPr>
        <w:t>27</w:t>
      </w:r>
      <w:r w:rsidR="00C32EBB">
        <w:rPr>
          <w:rFonts w:ascii="Rupee Foradian" w:hAnsi="Rupee Foradian"/>
          <w:szCs w:val="22"/>
        </w:rPr>
        <w:t>577</w:t>
      </w:r>
      <w:r w:rsidRPr="002B0E7E">
        <w:rPr>
          <w:rFonts w:ascii="Rupee Foradian" w:hAnsi="Rupee Foradian"/>
          <w:szCs w:val="22"/>
        </w:rPr>
        <w:t xml:space="preserve"> (excluding HRA).</w:t>
      </w:r>
    </w:p>
    <w:p w:rsidR="002B0E7E" w:rsidRPr="002B0E7E" w:rsidRDefault="002B0E7E" w:rsidP="002B0E7E">
      <w:pPr>
        <w:spacing w:after="0"/>
        <w:ind w:left="274"/>
        <w:rPr>
          <w:rFonts w:ascii="Rupee Foradian" w:hAnsi="Rupee Foradian"/>
          <w:szCs w:val="22"/>
        </w:rPr>
      </w:pP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8"/>
        <w:gridCol w:w="2185"/>
        <w:gridCol w:w="1387"/>
        <w:gridCol w:w="2397"/>
      </w:tblGrid>
      <w:tr w:rsidR="00524858" w:rsidRPr="00FE6AD0" w:rsidTr="002B0E7E">
        <w:trPr>
          <w:jc w:val="center"/>
        </w:trPr>
        <w:tc>
          <w:tcPr>
            <w:tcW w:w="4018"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Essential Qualification</w:t>
            </w:r>
          </w:p>
        </w:tc>
        <w:tc>
          <w:tcPr>
            <w:tcW w:w="2185"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Desirable</w:t>
            </w:r>
          </w:p>
        </w:tc>
        <w:tc>
          <w:tcPr>
            <w:tcW w:w="1387"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Age </w:t>
            </w:r>
          </w:p>
        </w:tc>
        <w:tc>
          <w:tcPr>
            <w:tcW w:w="2397"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Job Requirement / Experience</w:t>
            </w:r>
          </w:p>
        </w:tc>
      </w:tr>
      <w:tr w:rsidR="00524858" w:rsidRPr="00FE6AD0" w:rsidTr="002B0E7E">
        <w:trPr>
          <w:jc w:val="center"/>
        </w:trPr>
        <w:tc>
          <w:tcPr>
            <w:tcW w:w="4018" w:type="dxa"/>
          </w:tcPr>
          <w:p w:rsidR="00524858" w:rsidRPr="00FE6AD0" w:rsidRDefault="00524858" w:rsidP="006D4CE9">
            <w:pPr>
              <w:numPr>
                <w:ilvl w:val="0"/>
                <w:numId w:val="3"/>
              </w:num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SSC or its Equivalent  </w:t>
            </w:r>
          </w:p>
          <w:p w:rsidR="00524858" w:rsidRPr="00FE6AD0" w:rsidRDefault="00524858" w:rsidP="006D4CE9">
            <w:pPr>
              <w:autoSpaceDE w:val="0"/>
              <w:spacing w:after="0" w:line="240" w:lineRule="auto"/>
              <w:jc w:val="both"/>
              <w:rPr>
                <w:rFonts w:ascii="Rupee Foradian" w:eastAsia="Helvetica" w:hAnsi="Rupee Foradian" w:cs="Helvetica"/>
                <w:szCs w:val="22"/>
              </w:rPr>
            </w:pPr>
          </w:p>
          <w:p w:rsidR="00524858" w:rsidRPr="00FE6AD0" w:rsidRDefault="00524858" w:rsidP="006D4CE9">
            <w:pPr>
              <w:numPr>
                <w:ilvl w:val="0"/>
                <w:numId w:val="3"/>
              </w:num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ITI (60% marks) in Electrical Trade awarded by NCVT with a minimum of two years’ experience in the area of Electrical and Electronics in a large / reputed organization. </w:t>
            </w:r>
          </w:p>
          <w:p w:rsidR="00524858" w:rsidRPr="00FE6AD0" w:rsidRDefault="00524858" w:rsidP="006D4CE9">
            <w:pPr>
              <w:autoSpaceDE w:val="0"/>
              <w:spacing w:after="0" w:line="240" w:lineRule="auto"/>
              <w:jc w:val="center"/>
              <w:rPr>
                <w:rFonts w:ascii="Rupee Foradian" w:eastAsia="Helvetica" w:hAnsi="Rupee Foradian" w:cs="Helvetica"/>
                <w:b/>
                <w:bCs/>
                <w:szCs w:val="22"/>
              </w:rPr>
            </w:pPr>
            <w:r w:rsidRPr="00FE6AD0">
              <w:rPr>
                <w:rFonts w:ascii="Rupee Foradian" w:eastAsia="Helvetica" w:hAnsi="Rupee Foradian" w:cs="Helvetica"/>
                <w:b/>
                <w:bCs/>
                <w:szCs w:val="22"/>
              </w:rPr>
              <w:t>OR</w:t>
            </w:r>
          </w:p>
          <w:p w:rsidR="00524858" w:rsidRPr="00FE6AD0" w:rsidRDefault="00524858" w:rsidP="006D4CE9">
            <w:pPr>
              <w:autoSpaceDE w:val="0"/>
              <w:spacing w:after="0" w:line="240" w:lineRule="auto"/>
              <w:ind w:left="342"/>
              <w:jc w:val="both"/>
              <w:rPr>
                <w:rFonts w:ascii="Rupee Foradian" w:eastAsia="Helvetica" w:hAnsi="Rupee Foradian" w:cs="Helvetica"/>
                <w:szCs w:val="22"/>
              </w:rPr>
            </w:pPr>
            <w:r w:rsidRPr="00FE6AD0">
              <w:rPr>
                <w:rFonts w:ascii="Rupee Foradian" w:eastAsia="Helvetica" w:hAnsi="Rupee Foradian" w:cs="Helvetica"/>
                <w:szCs w:val="22"/>
              </w:rPr>
              <w:t xml:space="preserve">ITI i.e. National Trade Certificate in Electrical Trade (60% marks) awarded by NCVT and National Apprenticeship Certificate (NAC) with a minimum of one year experience in the area of Electrical and Electronics in a large / reputed organization. </w:t>
            </w:r>
          </w:p>
          <w:p w:rsidR="00524858" w:rsidRPr="00FE6AD0" w:rsidRDefault="00524858" w:rsidP="006D4CE9">
            <w:pPr>
              <w:autoSpaceDE w:val="0"/>
              <w:spacing w:after="0" w:line="240" w:lineRule="auto"/>
              <w:jc w:val="center"/>
              <w:rPr>
                <w:rFonts w:ascii="Rupee Foradian" w:eastAsia="Helvetica" w:hAnsi="Rupee Foradian" w:cs="Helvetica"/>
                <w:b/>
                <w:bCs/>
                <w:szCs w:val="22"/>
              </w:rPr>
            </w:pPr>
            <w:r w:rsidRPr="00FE6AD0">
              <w:rPr>
                <w:rFonts w:ascii="Rupee Foradian" w:eastAsia="Helvetica" w:hAnsi="Rupee Foradian" w:cs="Helvetica"/>
                <w:b/>
                <w:bCs/>
                <w:szCs w:val="22"/>
              </w:rPr>
              <w:t>OR</w:t>
            </w:r>
          </w:p>
          <w:p w:rsidR="00524858" w:rsidRPr="00FE6AD0" w:rsidRDefault="00524858" w:rsidP="006D4CE9">
            <w:pPr>
              <w:autoSpaceDE w:val="0"/>
              <w:spacing w:after="0" w:line="240" w:lineRule="auto"/>
              <w:ind w:left="342"/>
              <w:jc w:val="both"/>
              <w:rPr>
                <w:rFonts w:ascii="Rupee Foradian" w:eastAsia="Helvetica" w:hAnsi="Rupee Foradian" w:cs="Helvetica"/>
                <w:szCs w:val="22"/>
              </w:rPr>
            </w:pPr>
            <w:r w:rsidRPr="00FE6AD0">
              <w:rPr>
                <w:rFonts w:ascii="Rupee Foradian" w:eastAsia="Helvetica" w:hAnsi="Rupee Foradian" w:cs="Helvetica"/>
                <w:szCs w:val="22"/>
              </w:rPr>
              <w:t xml:space="preserve">National Apprenticeship Certificate (NAC) (60% marks) awarded by National Council of Vocational Training (NCVT) with a minimum of one year experience in the area of Electrical and Electronics in a large / reputed organization. </w:t>
            </w:r>
          </w:p>
          <w:p w:rsidR="00524858" w:rsidRPr="00FE6AD0" w:rsidRDefault="00524858" w:rsidP="006D4CE9">
            <w:pPr>
              <w:autoSpaceDE w:val="0"/>
              <w:spacing w:after="0" w:line="240" w:lineRule="auto"/>
              <w:ind w:left="342"/>
              <w:jc w:val="both"/>
              <w:rPr>
                <w:rFonts w:ascii="Rupee Foradian" w:eastAsia="Helvetica" w:hAnsi="Rupee Foradian" w:cs="Helvetica"/>
                <w:szCs w:val="22"/>
              </w:rPr>
            </w:pPr>
            <w:r w:rsidRPr="00FE6AD0">
              <w:rPr>
                <w:rFonts w:ascii="Rupee Foradian" w:eastAsia="Helvetica" w:hAnsi="Rupee Foradian" w:cs="Helvetica"/>
                <w:szCs w:val="22"/>
              </w:rPr>
              <w:t>.</w:t>
            </w:r>
          </w:p>
        </w:tc>
        <w:tc>
          <w:tcPr>
            <w:tcW w:w="2185" w:type="dxa"/>
          </w:tcPr>
          <w:p w:rsidR="00524858" w:rsidRPr="00FE6AD0" w:rsidRDefault="00524858" w:rsidP="006D4CE9">
            <w:pPr>
              <w:numPr>
                <w:ilvl w:val="0"/>
                <w:numId w:val="25"/>
              </w:num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Diploma in Electrical and Electronics</w:t>
            </w:r>
          </w:p>
          <w:p w:rsidR="00524858" w:rsidRPr="00FE6AD0" w:rsidRDefault="00524858" w:rsidP="006D4CE9">
            <w:pPr>
              <w:autoSpaceDE w:val="0"/>
              <w:spacing w:after="0" w:line="240" w:lineRule="auto"/>
              <w:jc w:val="both"/>
              <w:rPr>
                <w:rFonts w:ascii="Rupee Foradian" w:eastAsia="Helvetica" w:hAnsi="Rupee Foradian" w:cs="Helvetica"/>
                <w:szCs w:val="22"/>
              </w:rPr>
            </w:pPr>
          </w:p>
        </w:tc>
        <w:tc>
          <w:tcPr>
            <w:tcW w:w="1387" w:type="dxa"/>
          </w:tcPr>
          <w:p w:rsidR="00524858" w:rsidRDefault="00445D11" w:rsidP="006D4CE9">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 xml:space="preserve">Below </w:t>
            </w:r>
            <w:r w:rsidR="00524858" w:rsidRPr="00FE6AD0">
              <w:rPr>
                <w:rFonts w:ascii="Rupee Foradian" w:eastAsia="Helvetica" w:hAnsi="Rupee Foradian" w:cs="Helvetica"/>
                <w:szCs w:val="22"/>
              </w:rPr>
              <w:t>28 Years</w:t>
            </w:r>
          </w:p>
          <w:p w:rsidR="008D05B7" w:rsidRPr="00FE6AD0" w:rsidRDefault="008D05B7" w:rsidP="006D4CE9">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Relaxation in upper age limit will be as per rules</w:t>
            </w:r>
          </w:p>
        </w:tc>
        <w:tc>
          <w:tcPr>
            <w:tcW w:w="2397"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Candidates should possess experience in the areas of maintenance of electrical connections and </w:t>
            </w:r>
            <w:proofErr w:type="spellStart"/>
            <w:r w:rsidRPr="00FE6AD0">
              <w:rPr>
                <w:rFonts w:ascii="Rupee Foradian" w:eastAsia="Helvetica" w:hAnsi="Rupee Foradian" w:cs="Helvetica"/>
                <w:szCs w:val="22"/>
              </w:rPr>
              <w:t>equipments</w:t>
            </w:r>
            <w:proofErr w:type="spellEnd"/>
            <w:r w:rsidRPr="00FE6AD0">
              <w:rPr>
                <w:rFonts w:ascii="Rupee Foradian" w:eastAsia="Helvetica" w:hAnsi="Rupee Foradian" w:cs="Helvetica"/>
                <w:szCs w:val="22"/>
              </w:rPr>
              <w:t xml:space="preserve"> in the Centre and in particular maintenance of panel board, Transformer, DG Set, Air-Conditions and Lift.</w:t>
            </w:r>
          </w:p>
          <w:p w:rsidR="00524858" w:rsidRPr="00FE6AD0" w:rsidRDefault="00524858" w:rsidP="006D4CE9">
            <w:pPr>
              <w:autoSpaceDE w:val="0"/>
              <w:spacing w:after="0" w:line="240" w:lineRule="auto"/>
              <w:jc w:val="both"/>
              <w:rPr>
                <w:rFonts w:ascii="Rupee Foradian" w:eastAsia="Helvetica" w:hAnsi="Rupee Foradian" w:cs="Helvetica"/>
                <w:szCs w:val="22"/>
              </w:rPr>
            </w:pPr>
          </w:p>
        </w:tc>
      </w:tr>
    </w:tbl>
    <w:p w:rsidR="00FE6AD0" w:rsidRDefault="00FE6AD0" w:rsidP="00524858">
      <w:pPr>
        <w:spacing w:after="0" w:line="240" w:lineRule="auto"/>
        <w:ind w:left="90"/>
        <w:rPr>
          <w:rFonts w:ascii="Rupee Foradian" w:hAnsi="Rupee Foradian"/>
          <w:szCs w:val="22"/>
        </w:rPr>
      </w:pPr>
    </w:p>
    <w:p w:rsidR="00FE6AD0" w:rsidRDefault="00FE6AD0">
      <w:pPr>
        <w:rPr>
          <w:rFonts w:ascii="Rupee Foradian" w:hAnsi="Rupee Foradian"/>
          <w:szCs w:val="22"/>
        </w:rPr>
      </w:pPr>
      <w:r>
        <w:rPr>
          <w:rFonts w:ascii="Rupee Foradian" w:hAnsi="Rupee Foradian"/>
          <w:szCs w:val="22"/>
        </w:rPr>
        <w:br w:type="page"/>
      </w:r>
    </w:p>
    <w:p w:rsidR="00524858" w:rsidRPr="00FE6AD0" w:rsidRDefault="00524858" w:rsidP="00524858">
      <w:pPr>
        <w:spacing w:after="0" w:line="240" w:lineRule="auto"/>
        <w:ind w:left="90"/>
        <w:rPr>
          <w:rFonts w:ascii="Rupee Foradian" w:hAnsi="Rupee Foradian"/>
          <w:szCs w:val="22"/>
        </w:rPr>
      </w:pPr>
    </w:p>
    <w:p w:rsidR="002B0E7E" w:rsidRPr="002B0E7E" w:rsidRDefault="00524858" w:rsidP="002B0E7E">
      <w:pPr>
        <w:pStyle w:val="ListParagraph"/>
        <w:numPr>
          <w:ilvl w:val="0"/>
          <w:numId w:val="2"/>
        </w:numPr>
        <w:spacing w:after="0" w:line="240" w:lineRule="auto"/>
        <w:ind w:left="360" w:hanging="360"/>
        <w:jc w:val="both"/>
        <w:rPr>
          <w:rFonts w:ascii="Rupee Foradian" w:hAnsi="Rupee Foradian"/>
          <w:szCs w:val="22"/>
        </w:rPr>
      </w:pPr>
      <w:r w:rsidRPr="00FE6AD0">
        <w:rPr>
          <w:rFonts w:ascii="Rupee Foradian" w:hAnsi="Rupee Foradian"/>
          <w:b/>
          <w:bCs/>
          <w:szCs w:val="22"/>
        </w:rPr>
        <w:t xml:space="preserve">Work Assistant: One Post:   </w:t>
      </w:r>
      <w:r w:rsidR="002B0E7E">
        <w:rPr>
          <w:rFonts w:ascii="Rupee Foradian" w:hAnsi="Rupee Foradian"/>
          <w:b/>
          <w:bCs/>
          <w:szCs w:val="22"/>
        </w:rPr>
        <w:t>(</w:t>
      </w:r>
      <w:r w:rsidR="00E648D4">
        <w:rPr>
          <w:rFonts w:ascii="Rupee Foradian" w:hAnsi="Rupee Foradian"/>
          <w:b/>
          <w:bCs/>
          <w:szCs w:val="22"/>
        </w:rPr>
        <w:t>Post Code WAP</w:t>
      </w:r>
      <w:r w:rsidR="002B0E7E">
        <w:rPr>
          <w:rFonts w:ascii="Rupee Foradian" w:hAnsi="Rupee Foradian"/>
          <w:b/>
          <w:bCs/>
          <w:szCs w:val="22"/>
        </w:rPr>
        <w:t>)</w:t>
      </w:r>
      <w:r w:rsidR="00E648D4">
        <w:rPr>
          <w:rFonts w:ascii="Rupee Foradian" w:hAnsi="Rupee Foradian"/>
          <w:b/>
          <w:bCs/>
          <w:szCs w:val="22"/>
        </w:rPr>
        <w:t xml:space="preserve"> </w:t>
      </w:r>
      <w:r w:rsidRPr="00FE6AD0">
        <w:rPr>
          <w:rFonts w:ascii="Rupee Foradian" w:hAnsi="Rupee Foradian"/>
          <w:b/>
          <w:bCs/>
          <w:szCs w:val="22"/>
        </w:rPr>
        <w:t xml:space="preserve">(Reserved for Orthopedically Handicapped ); </w:t>
      </w:r>
    </w:p>
    <w:p w:rsidR="00524858" w:rsidRPr="002B0E7E" w:rsidRDefault="00524858" w:rsidP="002B0E7E">
      <w:pPr>
        <w:spacing w:after="0" w:line="240" w:lineRule="auto"/>
        <w:ind w:left="360"/>
        <w:jc w:val="both"/>
        <w:rPr>
          <w:rFonts w:ascii="Rupee Foradian" w:hAnsi="Rupee Foradian"/>
          <w:szCs w:val="22"/>
        </w:rPr>
      </w:pPr>
      <w:r w:rsidRPr="002B0E7E">
        <w:rPr>
          <w:rFonts w:ascii="Rupee Foradian" w:hAnsi="Rupee Foradian"/>
          <w:szCs w:val="22"/>
        </w:rPr>
        <w:t xml:space="preserve">Pay Level 1 of Pay </w:t>
      </w:r>
      <w:r w:rsidR="002B0E7E" w:rsidRPr="002B0E7E">
        <w:rPr>
          <w:rFonts w:ascii="Rupee Foradian" w:hAnsi="Rupee Foradian"/>
          <w:szCs w:val="22"/>
        </w:rPr>
        <w:t>Matrix</w:t>
      </w:r>
      <w:r w:rsidR="002B0E7E" w:rsidRPr="002B0E7E">
        <w:rPr>
          <w:rFonts w:ascii="Rupee Foradian" w:hAnsi="Rupee Foradian"/>
          <w:b/>
          <w:bCs/>
          <w:szCs w:val="22"/>
        </w:rPr>
        <w:t xml:space="preserve"> </w:t>
      </w:r>
      <w:r w:rsidR="002B0E7E" w:rsidRPr="002B0E7E">
        <w:rPr>
          <w:rFonts w:ascii="Rupee Foradian" w:hAnsi="Rupee Foradian"/>
          <w:szCs w:val="22"/>
        </w:rPr>
        <w:t>(</w:t>
      </w:r>
      <w:r w:rsidRPr="002B0E7E">
        <w:rPr>
          <w:rFonts w:ascii="Rupee Foradian" w:hAnsi="Rupee Foradian"/>
          <w:szCs w:val="22"/>
        </w:rPr>
        <w:t xml:space="preserve">Pre-revised Pay Band PB-1 ` 5200-20200 with grade pay ` 1800) </w:t>
      </w:r>
      <w:r w:rsidR="004360F7" w:rsidRPr="002B0E7E">
        <w:rPr>
          <w:rFonts w:ascii="Rupee Foradian" w:hAnsi="Rupee Foradian"/>
          <w:szCs w:val="22"/>
        </w:rPr>
        <w:t>Approximate t</w:t>
      </w:r>
      <w:r w:rsidRPr="002B0E7E">
        <w:rPr>
          <w:rFonts w:ascii="Rupee Foradian" w:hAnsi="Rupee Foradian"/>
          <w:szCs w:val="22"/>
        </w:rPr>
        <w:t>otal Monthly Emoluments at Bangalore -</w:t>
      </w:r>
      <w:r w:rsidR="004360F7" w:rsidRPr="002B0E7E">
        <w:rPr>
          <w:rFonts w:ascii="Rupee Foradian" w:hAnsi="Rupee Foradian"/>
          <w:szCs w:val="22"/>
        </w:rPr>
        <w:t>`</w:t>
      </w:r>
      <w:r w:rsidRPr="002B0E7E">
        <w:rPr>
          <w:rFonts w:ascii="Rupee Foradian" w:hAnsi="Rupee Foradian"/>
          <w:szCs w:val="22"/>
        </w:rPr>
        <w:t>2</w:t>
      </w:r>
      <w:r w:rsidR="004360F7" w:rsidRPr="002B0E7E">
        <w:rPr>
          <w:rFonts w:ascii="Rupee Foradian" w:hAnsi="Rupee Foradian"/>
          <w:szCs w:val="22"/>
        </w:rPr>
        <w:t>2</w:t>
      </w:r>
      <w:r w:rsidR="00C32EBB">
        <w:rPr>
          <w:rFonts w:ascii="Rupee Foradian" w:hAnsi="Rupee Foradian"/>
          <w:szCs w:val="22"/>
        </w:rPr>
        <w:t>563</w:t>
      </w:r>
      <w:r w:rsidRPr="002B0E7E">
        <w:rPr>
          <w:rFonts w:ascii="Rupee Foradian" w:hAnsi="Rupee Foradian"/>
          <w:szCs w:val="22"/>
        </w:rPr>
        <w:t xml:space="preserve"> (excluding HRA).</w:t>
      </w:r>
    </w:p>
    <w:p w:rsidR="00524858" w:rsidRPr="00FE6AD0" w:rsidRDefault="00524858" w:rsidP="00524858">
      <w:pPr>
        <w:spacing w:after="0" w:line="240" w:lineRule="auto"/>
        <w:rPr>
          <w:rFonts w:ascii="Rupee Foradian" w:hAnsi="Rupee Foradian"/>
          <w:szCs w:val="22"/>
        </w:rPr>
      </w:pPr>
    </w:p>
    <w:tbl>
      <w:tblPr>
        <w:tblW w:w="9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1"/>
        <w:gridCol w:w="2215"/>
        <w:gridCol w:w="1636"/>
        <w:gridCol w:w="2113"/>
      </w:tblGrid>
      <w:tr w:rsidR="00524858" w:rsidRPr="00FE6AD0" w:rsidTr="002B0E7E">
        <w:trPr>
          <w:jc w:val="center"/>
        </w:trPr>
        <w:tc>
          <w:tcPr>
            <w:tcW w:w="3361"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Essential Qualification</w:t>
            </w:r>
          </w:p>
        </w:tc>
        <w:tc>
          <w:tcPr>
            <w:tcW w:w="2215"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Desirable</w:t>
            </w:r>
          </w:p>
        </w:tc>
        <w:tc>
          <w:tcPr>
            <w:tcW w:w="1636"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Age </w:t>
            </w:r>
          </w:p>
        </w:tc>
        <w:tc>
          <w:tcPr>
            <w:tcW w:w="2113" w:type="dxa"/>
          </w:tcPr>
          <w:p w:rsidR="00524858" w:rsidRPr="00FE6AD0" w:rsidRDefault="00524858"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Job Requirement / Experience</w:t>
            </w:r>
          </w:p>
        </w:tc>
      </w:tr>
      <w:tr w:rsidR="00524858" w:rsidRPr="00FE6AD0" w:rsidTr="002B0E7E">
        <w:trPr>
          <w:jc w:val="center"/>
        </w:trPr>
        <w:tc>
          <w:tcPr>
            <w:tcW w:w="3361" w:type="dxa"/>
          </w:tcPr>
          <w:p w:rsidR="00524858" w:rsidRPr="00FE6AD0" w:rsidRDefault="00524858" w:rsidP="00524858">
            <w:pPr>
              <w:pStyle w:val="ListParagraph"/>
              <w:numPr>
                <w:ilvl w:val="0"/>
                <w:numId w:val="5"/>
              </w:num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 SSC or its Equivalent   and </w:t>
            </w:r>
          </w:p>
          <w:p w:rsidR="00524858" w:rsidRPr="00FE6AD0" w:rsidRDefault="00524858" w:rsidP="00524858">
            <w:pPr>
              <w:pStyle w:val="ListParagraph"/>
              <w:numPr>
                <w:ilvl w:val="0"/>
                <w:numId w:val="5"/>
              </w:num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One year experience</w:t>
            </w:r>
          </w:p>
        </w:tc>
        <w:tc>
          <w:tcPr>
            <w:tcW w:w="2215" w:type="dxa"/>
          </w:tcPr>
          <w:p w:rsidR="00524858" w:rsidRPr="00FE6AD0" w:rsidRDefault="00524858" w:rsidP="00524858">
            <w:pPr>
              <w:spacing w:after="0" w:line="240" w:lineRule="auto"/>
              <w:rPr>
                <w:rFonts w:ascii="Rupee Foradian" w:hAnsi="Rupee Foradian"/>
                <w:szCs w:val="22"/>
              </w:rPr>
            </w:pPr>
            <w:r w:rsidRPr="00FE6AD0">
              <w:rPr>
                <w:rFonts w:ascii="Rupee Foradian" w:hAnsi="Rupee Foradian"/>
                <w:szCs w:val="22"/>
              </w:rPr>
              <w:t xml:space="preserve">Desirable: PUC/XII </w:t>
            </w:r>
            <w:r w:rsidR="00580A3E" w:rsidRPr="00FE6AD0">
              <w:rPr>
                <w:rFonts w:ascii="Rupee Foradian" w:hAnsi="Rupee Foradian"/>
                <w:szCs w:val="22"/>
              </w:rPr>
              <w:t>STD.</w:t>
            </w:r>
            <w:r w:rsidRPr="00FE6AD0">
              <w:rPr>
                <w:rFonts w:ascii="Rupee Foradian" w:hAnsi="Rupee Foradian"/>
                <w:szCs w:val="22"/>
              </w:rPr>
              <w:t xml:space="preserve">   </w:t>
            </w:r>
          </w:p>
          <w:p w:rsidR="00524858" w:rsidRPr="00FE6AD0" w:rsidRDefault="00524858" w:rsidP="00524858">
            <w:pPr>
              <w:autoSpaceDE w:val="0"/>
              <w:spacing w:after="0" w:line="240" w:lineRule="auto"/>
              <w:jc w:val="both"/>
              <w:rPr>
                <w:rFonts w:ascii="Rupee Foradian" w:eastAsia="Helvetica" w:hAnsi="Rupee Foradian" w:cs="Helvetica"/>
                <w:szCs w:val="22"/>
              </w:rPr>
            </w:pPr>
          </w:p>
        </w:tc>
        <w:tc>
          <w:tcPr>
            <w:tcW w:w="1636" w:type="dxa"/>
          </w:tcPr>
          <w:p w:rsidR="00524858" w:rsidRDefault="00445D11" w:rsidP="00F17867">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 xml:space="preserve">Below </w:t>
            </w:r>
            <w:r w:rsidR="00F17867" w:rsidRPr="00FE6AD0">
              <w:rPr>
                <w:rFonts w:ascii="Rupee Foradian" w:eastAsia="Helvetica" w:hAnsi="Rupee Foradian" w:cs="Helvetica"/>
                <w:szCs w:val="22"/>
              </w:rPr>
              <w:t>28</w:t>
            </w:r>
            <w:r w:rsidR="00524858" w:rsidRPr="00FE6AD0">
              <w:rPr>
                <w:rFonts w:ascii="Rupee Foradian" w:eastAsia="Helvetica" w:hAnsi="Rupee Foradian" w:cs="Helvetica"/>
                <w:szCs w:val="22"/>
              </w:rPr>
              <w:t xml:space="preserve"> Years </w:t>
            </w:r>
          </w:p>
          <w:p w:rsidR="001A52B0" w:rsidRPr="00FE6AD0" w:rsidRDefault="001A52B0" w:rsidP="00F17867">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Relaxation in upper age limit will be as per rules</w:t>
            </w:r>
          </w:p>
        </w:tc>
        <w:tc>
          <w:tcPr>
            <w:tcW w:w="2113" w:type="dxa"/>
          </w:tcPr>
          <w:p w:rsidR="00524858" w:rsidRPr="00FE6AD0" w:rsidRDefault="00524858" w:rsidP="00524858">
            <w:pPr>
              <w:spacing w:after="0" w:line="240" w:lineRule="auto"/>
              <w:rPr>
                <w:rFonts w:ascii="Rupee Foradian" w:hAnsi="Rupee Foradian"/>
                <w:szCs w:val="22"/>
              </w:rPr>
            </w:pPr>
            <w:r w:rsidRPr="00FE6AD0">
              <w:rPr>
                <w:rFonts w:ascii="Rupee Foradian" w:hAnsi="Rupee Foradian"/>
                <w:szCs w:val="22"/>
              </w:rPr>
              <w:t xml:space="preserve">Experience in the area of movement of papers, files, maintenance of registers / books etc. </w:t>
            </w:r>
            <w:r w:rsidR="00880392" w:rsidRPr="00FE6AD0">
              <w:rPr>
                <w:rFonts w:ascii="Rupee Foradian" w:hAnsi="Rupee Foradian"/>
                <w:szCs w:val="22"/>
              </w:rPr>
              <w:t>Knowledge of typing and personal computers.</w:t>
            </w:r>
          </w:p>
          <w:p w:rsidR="00524858" w:rsidRPr="00FE6AD0" w:rsidRDefault="00524858" w:rsidP="006D4CE9">
            <w:pPr>
              <w:autoSpaceDE w:val="0"/>
              <w:spacing w:after="0" w:line="240" w:lineRule="auto"/>
              <w:jc w:val="both"/>
              <w:rPr>
                <w:rFonts w:ascii="Rupee Foradian" w:eastAsia="Helvetica" w:hAnsi="Rupee Foradian" w:cs="Helvetica"/>
                <w:szCs w:val="22"/>
              </w:rPr>
            </w:pPr>
          </w:p>
        </w:tc>
      </w:tr>
    </w:tbl>
    <w:p w:rsidR="00524858" w:rsidRPr="00FE6AD0" w:rsidRDefault="00524858" w:rsidP="00524858">
      <w:pPr>
        <w:spacing w:after="0" w:line="240" w:lineRule="auto"/>
        <w:rPr>
          <w:rFonts w:ascii="Rupee Foradian" w:hAnsi="Rupee Foradian"/>
          <w:szCs w:val="22"/>
        </w:rPr>
      </w:pPr>
    </w:p>
    <w:p w:rsidR="00524858" w:rsidRPr="00FE6AD0" w:rsidRDefault="00524858" w:rsidP="00524858">
      <w:pPr>
        <w:spacing w:after="0" w:line="240" w:lineRule="auto"/>
        <w:rPr>
          <w:rFonts w:ascii="Rupee Foradian" w:hAnsi="Rupee Foradian"/>
          <w:szCs w:val="22"/>
        </w:rPr>
      </w:pPr>
      <w:r w:rsidRPr="00FE6AD0">
        <w:rPr>
          <w:rFonts w:ascii="Rupee Foradian" w:hAnsi="Rupee Foradian"/>
          <w:b/>
          <w:bCs/>
          <w:szCs w:val="22"/>
        </w:rPr>
        <w:t xml:space="preserve">Percentage of disability for the post:  </w:t>
      </w:r>
      <w:r w:rsidRPr="00FE6AD0">
        <w:rPr>
          <w:rFonts w:ascii="Rupee Foradian" w:hAnsi="Rupee Foradian"/>
          <w:szCs w:val="22"/>
        </w:rPr>
        <w:t xml:space="preserve">Not less than 40 % of </w:t>
      </w:r>
      <w:proofErr w:type="spellStart"/>
      <w:r w:rsidRPr="00FE6AD0">
        <w:rPr>
          <w:rFonts w:ascii="Rupee Foradian" w:hAnsi="Rupee Foradian"/>
          <w:szCs w:val="22"/>
        </w:rPr>
        <w:t>locomotor</w:t>
      </w:r>
      <w:proofErr w:type="spellEnd"/>
      <w:r w:rsidRPr="00FE6AD0">
        <w:rPr>
          <w:rFonts w:ascii="Rupee Foradian" w:hAnsi="Rupee Foradian"/>
          <w:szCs w:val="22"/>
        </w:rPr>
        <w:t xml:space="preserve"> disability. </w:t>
      </w:r>
    </w:p>
    <w:p w:rsidR="00524858" w:rsidRPr="00FE6AD0" w:rsidRDefault="00524858" w:rsidP="00524858">
      <w:pPr>
        <w:spacing w:after="0" w:line="240" w:lineRule="auto"/>
        <w:rPr>
          <w:rFonts w:ascii="Rupee Foradian" w:hAnsi="Rupee Foradian"/>
          <w:szCs w:val="22"/>
        </w:rPr>
      </w:pPr>
    </w:p>
    <w:p w:rsidR="00524858" w:rsidRPr="00FE6AD0" w:rsidRDefault="00524858" w:rsidP="00524858">
      <w:pPr>
        <w:spacing w:after="0" w:line="240" w:lineRule="auto"/>
        <w:ind w:left="3240" w:hanging="3240"/>
        <w:rPr>
          <w:rFonts w:ascii="Rupee Foradian" w:hAnsi="Rupee Foradian"/>
          <w:szCs w:val="22"/>
        </w:rPr>
      </w:pPr>
      <w:r w:rsidRPr="00FE6AD0">
        <w:rPr>
          <w:rFonts w:ascii="Rupee Foradian" w:hAnsi="Rupee Foradian"/>
          <w:b/>
          <w:bCs/>
          <w:szCs w:val="22"/>
        </w:rPr>
        <w:t xml:space="preserve">Physical requirement for the post:  </w:t>
      </w:r>
      <w:r w:rsidRPr="00FE6AD0">
        <w:rPr>
          <w:rFonts w:ascii="Rupee Foradian" w:hAnsi="Rupee Foradian"/>
          <w:szCs w:val="22"/>
        </w:rPr>
        <w:t xml:space="preserve">Sitting, Standing, walking, puling and Pushing, Lifting, Kneeling and  Crouching, Seeing, Reading and Writing, Communication and Manipulation by Fingers.  </w:t>
      </w:r>
      <w:r w:rsidR="00880392" w:rsidRPr="00FE6AD0">
        <w:rPr>
          <w:rStyle w:val="FontStyle19"/>
          <w:rFonts w:ascii="Rupee Foradian" w:hAnsi="Rupee Foradian"/>
          <w:sz w:val="22"/>
          <w:szCs w:val="22"/>
        </w:rPr>
        <w:t>OL.OA</w:t>
      </w:r>
    </w:p>
    <w:p w:rsidR="00F66129" w:rsidRPr="00FE6AD0" w:rsidRDefault="008B680C" w:rsidP="00D748FA">
      <w:pPr>
        <w:spacing w:after="0" w:line="240" w:lineRule="auto"/>
        <w:rPr>
          <w:rFonts w:ascii="Rupee Foradian" w:hAnsi="Rupee Foradian"/>
          <w:szCs w:val="22"/>
        </w:rPr>
      </w:pPr>
      <w:r w:rsidRPr="00FE6AD0">
        <w:rPr>
          <w:rFonts w:ascii="Rupee Foradian" w:hAnsi="Rupee Foradian"/>
          <w:szCs w:val="22"/>
        </w:rPr>
        <w:tab/>
      </w:r>
      <w:r w:rsidRPr="00FE6AD0">
        <w:rPr>
          <w:rFonts w:ascii="Rupee Foradian" w:hAnsi="Rupee Foradian"/>
          <w:szCs w:val="22"/>
        </w:rPr>
        <w:tab/>
      </w:r>
      <w:r w:rsidR="003A7DB6" w:rsidRPr="00FE6AD0">
        <w:rPr>
          <w:rFonts w:ascii="Rupee Foradian" w:hAnsi="Rupee Foradian"/>
          <w:szCs w:val="22"/>
        </w:rPr>
        <w:tab/>
      </w:r>
      <w:r w:rsidR="003A7DB6" w:rsidRPr="00FE6AD0">
        <w:rPr>
          <w:rFonts w:ascii="Rupee Foradian" w:hAnsi="Rupee Foradian"/>
          <w:szCs w:val="22"/>
        </w:rPr>
        <w:tab/>
      </w:r>
    </w:p>
    <w:p w:rsidR="002B0E7E" w:rsidRPr="002B0E7E" w:rsidRDefault="00427327" w:rsidP="002B0E7E">
      <w:pPr>
        <w:pStyle w:val="ListParagraph"/>
        <w:numPr>
          <w:ilvl w:val="0"/>
          <w:numId w:val="2"/>
        </w:numPr>
        <w:spacing w:after="0" w:line="240" w:lineRule="auto"/>
        <w:ind w:left="720"/>
        <w:jc w:val="both"/>
        <w:rPr>
          <w:rFonts w:ascii="Rupee Foradian" w:hAnsi="Rupee Foradian"/>
          <w:szCs w:val="22"/>
        </w:rPr>
      </w:pPr>
      <w:r w:rsidRPr="00FE6AD0">
        <w:rPr>
          <w:rFonts w:ascii="Rupee Foradian" w:hAnsi="Rupee Foradian"/>
          <w:b/>
          <w:bCs/>
          <w:szCs w:val="22"/>
        </w:rPr>
        <w:t>Work Assistant: One Post:  (</w:t>
      </w:r>
      <w:r w:rsidR="004360F7" w:rsidRPr="00FE6AD0">
        <w:rPr>
          <w:rFonts w:ascii="Rupee Foradian" w:hAnsi="Rupee Foradian"/>
          <w:b/>
          <w:bCs/>
          <w:szCs w:val="22"/>
        </w:rPr>
        <w:t>Reserved</w:t>
      </w:r>
      <w:r w:rsidRPr="00FE6AD0">
        <w:rPr>
          <w:rFonts w:ascii="Rupee Foradian" w:hAnsi="Rupee Foradian"/>
          <w:b/>
          <w:bCs/>
          <w:szCs w:val="22"/>
        </w:rPr>
        <w:t xml:space="preserve"> for OBC );</w:t>
      </w:r>
      <w:r w:rsidR="00E648D4">
        <w:rPr>
          <w:rFonts w:ascii="Rupee Foradian" w:hAnsi="Rupee Foradian"/>
          <w:b/>
          <w:bCs/>
          <w:szCs w:val="22"/>
        </w:rPr>
        <w:t xml:space="preserve"> </w:t>
      </w:r>
      <w:r w:rsidR="002B0E7E">
        <w:rPr>
          <w:rFonts w:ascii="Rupee Foradian" w:hAnsi="Rupee Foradian"/>
          <w:b/>
          <w:bCs/>
          <w:szCs w:val="22"/>
        </w:rPr>
        <w:t>(</w:t>
      </w:r>
      <w:r w:rsidR="00E648D4">
        <w:rPr>
          <w:rFonts w:ascii="Rupee Foradian" w:hAnsi="Rupee Foradian"/>
          <w:b/>
          <w:bCs/>
          <w:szCs w:val="22"/>
        </w:rPr>
        <w:t>Post Code WAO</w:t>
      </w:r>
      <w:r w:rsidR="002B0E7E">
        <w:rPr>
          <w:rFonts w:ascii="Rupee Foradian" w:hAnsi="Rupee Foradian"/>
          <w:b/>
          <w:bCs/>
          <w:szCs w:val="22"/>
        </w:rPr>
        <w:t>)</w:t>
      </w:r>
      <w:r w:rsidRPr="00FE6AD0">
        <w:rPr>
          <w:rFonts w:ascii="Rupee Foradian" w:hAnsi="Rupee Foradian"/>
          <w:b/>
          <w:bCs/>
          <w:szCs w:val="22"/>
        </w:rPr>
        <w:t xml:space="preserve"> </w:t>
      </w:r>
    </w:p>
    <w:p w:rsidR="00427327" w:rsidRPr="002B0E7E" w:rsidRDefault="00427327" w:rsidP="002B0E7E">
      <w:pPr>
        <w:spacing w:after="0" w:line="240" w:lineRule="auto"/>
        <w:ind w:left="720"/>
        <w:jc w:val="both"/>
        <w:rPr>
          <w:rFonts w:ascii="Rupee Foradian" w:hAnsi="Rupee Foradian"/>
          <w:szCs w:val="22"/>
        </w:rPr>
      </w:pPr>
      <w:r w:rsidRPr="002B0E7E">
        <w:rPr>
          <w:rFonts w:ascii="Rupee Foradian" w:hAnsi="Rupee Foradian"/>
          <w:szCs w:val="22"/>
        </w:rPr>
        <w:t>Pay Level 1</w:t>
      </w:r>
      <w:r w:rsidRPr="002B0E7E">
        <w:rPr>
          <w:rFonts w:ascii="Rupee Foradian" w:hAnsi="Rupee Foradian"/>
          <w:b/>
          <w:bCs/>
          <w:szCs w:val="22"/>
        </w:rPr>
        <w:t xml:space="preserve"> </w:t>
      </w:r>
      <w:r w:rsidRPr="002B0E7E">
        <w:rPr>
          <w:rFonts w:ascii="Rupee Foradian" w:hAnsi="Rupee Foradian"/>
          <w:szCs w:val="22"/>
        </w:rPr>
        <w:t xml:space="preserve">of Pay </w:t>
      </w:r>
      <w:r w:rsidR="002B0E7E" w:rsidRPr="002B0E7E">
        <w:rPr>
          <w:rFonts w:ascii="Rupee Foradian" w:hAnsi="Rupee Foradian"/>
          <w:szCs w:val="22"/>
        </w:rPr>
        <w:t>Matrix</w:t>
      </w:r>
      <w:r w:rsidR="002B0E7E" w:rsidRPr="002B0E7E">
        <w:rPr>
          <w:rFonts w:ascii="Rupee Foradian" w:hAnsi="Rupee Foradian"/>
          <w:b/>
          <w:bCs/>
          <w:szCs w:val="22"/>
        </w:rPr>
        <w:t xml:space="preserve"> </w:t>
      </w:r>
      <w:r w:rsidR="002B0E7E" w:rsidRPr="002B0E7E">
        <w:rPr>
          <w:rFonts w:ascii="Rupee Foradian" w:hAnsi="Rupee Foradian"/>
          <w:szCs w:val="22"/>
        </w:rPr>
        <w:t>(</w:t>
      </w:r>
      <w:r w:rsidRPr="002B0E7E">
        <w:rPr>
          <w:rFonts w:ascii="Rupee Foradian" w:hAnsi="Rupee Foradian"/>
          <w:szCs w:val="22"/>
        </w:rPr>
        <w:t>Pre-revised Pay Band PB-1 ` 5200-20200 with grade pay ` 1800)</w:t>
      </w:r>
      <w:r w:rsidR="004360F7" w:rsidRPr="002B0E7E">
        <w:rPr>
          <w:rFonts w:ascii="Rupee Foradian" w:hAnsi="Rupee Foradian"/>
          <w:szCs w:val="22"/>
        </w:rPr>
        <w:t xml:space="preserve">  </w:t>
      </w:r>
      <w:r w:rsidRPr="002B0E7E">
        <w:rPr>
          <w:rFonts w:ascii="Rupee Foradian" w:hAnsi="Rupee Foradian"/>
          <w:szCs w:val="22"/>
        </w:rPr>
        <w:t xml:space="preserve"> </w:t>
      </w:r>
      <w:r w:rsidR="004360F7" w:rsidRPr="002B0E7E">
        <w:rPr>
          <w:rFonts w:ascii="Rupee Foradian" w:hAnsi="Rupee Foradian"/>
          <w:szCs w:val="22"/>
        </w:rPr>
        <w:t>Approximate t</w:t>
      </w:r>
      <w:r w:rsidRPr="002B0E7E">
        <w:rPr>
          <w:rFonts w:ascii="Rupee Foradian" w:hAnsi="Rupee Foradian"/>
          <w:szCs w:val="22"/>
        </w:rPr>
        <w:t>otal Monthly Emoluments at Bangalore -</w:t>
      </w:r>
      <w:r w:rsidR="004360F7" w:rsidRPr="002B0E7E">
        <w:rPr>
          <w:rFonts w:ascii="Rupee Foradian" w:hAnsi="Rupee Foradian"/>
          <w:szCs w:val="22"/>
        </w:rPr>
        <w:t xml:space="preserve">` </w:t>
      </w:r>
      <w:r w:rsidR="00C32EBB">
        <w:rPr>
          <w:rFonts w:ascii="Rupee Foradian" w:hAnsi="Rupee Foradian"/>
          <w:szCs w:val="22"/>
        </w:rPr>
        <w:t xml:space="preserve">21902 </w:t>
      </w:r>
      <w:r w:rsidRPr="002B0E7E">
        <w:rPr>
          <w:rFonts w:ascii="Rupee Foradian" w:hAnsi="Rupee Foradian"/>
          <w:szCs w:val="22"/>
        </w:rPr>
        <w:t>(excluding HRA).</w:t>
      </w:r>
    </w:p>
    <w:p w:rsidR="005850F6" w:rsidRPr="00FE6AD0" w:rsidRDefault="005850F6" w:rsidP="005850F6">
      <w:pPr>
        <w:spacing w:after="0" w:line="240" w:lineRule="auto"/>
        <w:rPr>
          <w:rFonts w:ascii="Rupee Foradian" w:hAnsi="Rupee Foradian"/>
          <w:szCs w:val="22"/>
        </w:rPr>
      </w:pP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4"/>
        <w:gridCol w:w="2487"/>
        <w:gridCol w:w="1387"/>
        <w:gridCol w:w="2645"/>
      </w:tblGrid>
      <w:tr w:rsidR="004360F7" w:rsidRPr="00FE6AD0" w:rsidTr="00580A3E">
        <w:trPr>
          <w:jc w:val="center"/>
        </w:trPr>
        <w:tc>
          <w:tcPr>
            <w:tcW w:w="3514" w:type="dxa"/>
          </w:tcPr>
          <w:p w:rsidR="004360F7" w:rsidRPr="00FE6AD0" w:rsidRDefault="004360F7"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Essential Qualification</w:t>
            </w:r>
          </w:p>
        </w:tc>
        <w:tc>
          <w:tcPr>
            <w:tcW w:w="2487" w:type="dxa"/>
          </w:tcPr>
          <w:p w:rsidR="004360F7" w:rsidRPr="00FE6AD0" w:rsidRDefault="004360F7"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Desirable</w:t>
            </w:r>
          </w:p>
        </w:tc>
        <w:tc>
          <w:tcPr>
            <w:tcW w:w="1387" w:type="dxa"/>
          </w:tcPr>
          <w:p w:rsidR="004360F7" w:rsidRPr="00FE6AD0" w:rsidRDefault="004360F7"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Age </w:t>
            </w:r>
          </w:p>
        </w:tc>
        <w:tc>
          <w:tcPr>
            <w:tcW w:w="2645" w:type="dxa"/>
          </w:tcPr>
          <w:p w:rsidR="004360F7" w:rsidRPr="00FE6AD0" w:rsidRDefault="004360F7" w:rsidP="006D4CE9">
            <w:p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Job Requirement / Experience</w:t>
            </w:r>
          </w:p>
        </w:tc>
      </w:tr>
      <w:tr w:rsidR="004360F7" w:rsidRPr="00FE6AD0" w:rsidTr="00580A3E">
        <w:trPr>
          <w:jc w:val="center"/>
        </w:trPr>
        <w:tc>
          <w:tcPr>
            <w:tcW w:w="3514" w:type="dxa"/>
          </w:tcPr>
          <w:p w:rsidR="004360F7" w:rsidRPr="00FE6AD0" w:rsidRDefault="004360F7" w:rsidP="004360F7">
            <w:pPr>
              <w:pStyle w:val="ListParagraph"/>
              <w:numPr>
                <w:ilvl w:val="3"/>
                <w:numId w:val="2"/>
              </w:num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 xml:space="preserve">SSC or its Equivalent   and </w:t>
            </w:r>
          </w:p>
          <w:p w:rsidR="004360F7" w:rsidRPr="00FE6AD0" w:rsidRDefault="004360F7" w:rsidP="004360F7">
            <w:pPr>
              <w:pStyle w:val="ListParagraph"/>
              <w:numPr>
                <w:ilvl w:val="3"/>
                <w:numId w:val="2"/>
              </w:numPr>
              <w:autoSpaceDE w:val="0"/>
              <w:spacing w:after="0" w:line="240" w:lineRule="auto"/>
              <w:jc w:val="both"/>
              <w:rPr>
                <w:rFonts w:ascii="Rupee Foradian" w:eastAsia="Helvetica" w:hAnsi="Rupee Foradian" w:cs="Helvetica"/>
                <w:szCs w:val="22"/>
              </w:rPr>
            </w:pPr>
            <w:r w:rsidRPr="00FE6AD0">
              <w:rPr>
                <w:rFonts w:ascii="Rupee Foradian" w:eastAsia="Helvetica" w:hAnsi="Rupee Foradian" w:cs="Helvetica"/>
                <w:szCs w:val="22"/>
              </w:rPr>
              <w:t>One year experience</w:t>
            </w:r>
          </w:p>
        </w:tc>
        <w:tc>
          <w:tcPr>
            <w:tcW w:w="2487" w:type="dxa"/>
          </w:tcPr>
          <w:p w:rsidR="004360F7" w:rsidRPr="00FE6AD0" w:rsidRDefault="004360F7" w:rsidP="004360F7">
            <w:pPr>
              <w:spacing w:after="0" w:line="240" w:lineRule="auto"/>
              <w:rPr>
                <w:rFonts w:ascii="Rupee Foradian" w:hAnsi="Rupee Foradian"/>
                <w:szCs w:val="22"/>
              </w:rPr>
            </w:pPr>
            <w:r w:rsidRPr="00FE6AD0">
              <w:rPr>
                <w:rFonts w:ascii="Rupee Foradian" w:hAnsi="Rupee Foradian"/>
                <w:szCs w:val="22"/>
              </w:rPr>
              <w:t xml:space="preserve">Desirable:  Higher Secondary Examination (10 + 2) with Agriculture or Bio-Science or Biology.   </w:t>
            </w:r>
          </w:p>
          <w:p w:rsidR="004360F7" w:rsidRPr="00FE6AD0" w:rsidRDefault="004360F7" w:rsidP="006D4CE9">
            <w:pPr>
              <w:autoSpaceDE w:val="0"/>
              <w:spacing w:after="0" w:line="240" w:lineRule="auto"/>
              <w:jc w:val="both"/>
              <w:rPr>
                <w:rFonts w:ascii="Rupee Foradian" w:eastAsia="Helvetica" w:hAnsi="Rupee Foradian" w:cs="Helvetica"/>
                <w:szCs w:val="22"/>
              </w:rPr>
            </w:pPr>
          </w:p>
        </w:tc>
        <w:tc>
          <w:tcPr>
            <w:tcW w:w="1387" w:type="dxa"/>
          </w:tcPr>
          <w:p w:rsidR="004360F7" w:rsidRPr="00FE6AD0" w:rsidRDefault="00445D11" w:rsidP="00F17867">
            <w:pPr>
              <w:autoSpaceDE w:val="0"/>
              <w:spacing w:after="0" w:line="240" w:lineRule="auto"/>
              <w:jc w:val="both"/>
              <w:rPr>
                <w:rFonts w:ascii="Rupee Foradian" w:eastAsia="Helvetica" w:hAnsi="Rupee Foradian" w:cs="Helvetica"/>
                <w:szCs w:val="22"/>
              </w:rPr>
            </w:pPr>
            <w:r>
              <w:rPr>
                <w:rFonts w:ascii="Rupee Foradian" w:eastAsia="Helvetica" w:hAnsi="Rupee Foradian" w:cs="Helvetica"/>
                <w:szCs w:val="22"/>
              </w:rPr>
              <w:t xml:space="preserve">Below </w:t>
            </w:r>
            <w:r w:rsidR="008D05B7">
              <w:rPr>
                <w:rFonts w:ascii="Rupee Foradian" w:eastAsia="Helvetica" w:hAnsi="Rupee Foradian" w:cs="Helvetica"/>
                <w:szCs w:val="22"/>
              </w:rPr>
              <w:t>28 Years Relaxation in upper age limit will be as per rules</w:t>
            </w:r>
          </w:p>
        </w:tc>
        <w:tc>
          <w:tcPr>
            <w:tcW w:w="2645" w:type="dxa"/>
          </w:tcPr>
          <w:p w:rsidR="004360F7" w:rsidRPr="00FE6AD0" w:rsidRDefault="004360F7" w:rsidP="004360F7">
            <w:pPr>
              <w:spacing w:after="0" w:line="240" w:lineRule="auto"/>
              <w:rPr>
                <w:rFonts w:ascii="Rupee Foradian" w:hAnsi="Rupee Foradian"/>
                <w:szCs w:val="22"/>
              </w:rPr>
            </w:pPr>
            <w:r w:rsidRPr="00FE6AD0">
              <w:rPr>
                <w:rFonts w:ascii="Rupee Foradian" w:hAnsi="Rupee Foradian"/>
                <w:szCs w:val="22"/>
              </w:rPr>
              <w:t xml:space="preserve">Experience in the area of </w:t>
            </w:r>
            <w:r w:rsidR="00D04EE7">
              <w:rPr>
                <w:rFonts w:ascii="Rupee Foradian" w:hAnsi="Rupee Foradian"/>
                <w:szCs w:val="22"/>
              </w:rPr>
              <w:t>m</w:t>
            </w:r>
            <w:r w:rsidRPr="00FE6AD0">
              <w:rPr>
                <w:rFonts w:ascii="Rupee Foradian" w:hAnsi="Rupee Foradian"/>
                <w:szCs w:val="22"/>
              </w:rPr>
              <w:t>aintenance of Garden.  Knowledge of</w:t>
            </w:r>
            <w:r w:rsidR="00880392" w:rsidRPr="00FE6AD0">
              <w:rPr>
                <w:rFonts w:ascii="Rupee Foradian" w:hAnsi="Rupee Foradian"/>
                <w:szCs w:val="22"/>
              </w:rPr>
              <w:t xml:space="preserve"> tying use of personal </w:t>
            </w:r>
            <w:r w:rsidRPr="00FE6AD0">
              <w:rPr>
                <w:rFonts w:ascii="Rupee Foradian" w:hAnsi="Rupee Foradian"/>
                <w:szCs w:val="22"/>
              </w:rPr>
              <w:t xml:space="preserve"> Computer</w:t>
            </w:r>
            <w:r w:rsidR="00880392" w:rsidRPr="00FE6AD0">
              <w:rPr>
                <w:rFonts w:ascii="Rupee Foradian" w:hAnsi="Rupee Foradian"/>
                <w:szCs w:val="22"/>
              </w:rPr>
              <w:t>s</w:t>
            </w:r>
            <w:r w:rsidRPr="00FE6AD0">
              <w:rPr>
                <w:rFonts w:ascii="Rupee Foradian" w:hAnsi="Rupee Foradian"/>
                <w:szCs w:val="22"/>
              </w:rPr>
              <w:t xml:space="preserve"> </w:t>
            </w:r>
          </w:p>
          <w:p w:rsidR="004360F7" w:rsidRPr="00FE6AD0" w:rsidRDefault="004360F7" w:rsidP="004360F7">
            <w:pPr>
              <w:spacing w:after="0" w:line="240" w:lineRule="auto"/>
              <w:rPr>
                <w:rFonts w:ascii="Rupee Foradian" w:eastAsia="Helvetica" w:hAnsi="Rupee Foradian" w:cs="Helvetica"/>
                <w:szCs w:val="22"/>
              </w:rPr>
            </w:pPr>
          </w:p>
        </w:tc>
      </w:tr>
    </w:tbl>
    <w:p w:rsidR="00E648D4" w:rsidRDefault="00E648D4" w:rsidP="00AF2846">
      <w:pPr>
        <w:spacing w:after="0" w:line="240" w:lineRule="auto"/>
        <w:rPr>
          <w:rFonts w:ascii="Rupee Foradian" w:eastAsia="Times New Roman" w:hAnsi="Rupee Foradian" w:cs="Arial"/>
          <w:szCs w:val="22"/>
        </w:rPr>
      </w:pPr>
    </w:p>
    <w:p w:rsidR="00D04EE7" w:rsidRDefault="00D04EE7" w:rsidP="00AF2846">
      <w:pPr>
        <w:spacing w:after="0" w:line="240" w:lineRule="auto"/>
        <w:rPr>
          <w:rFonts w:ascii="Rupee Foradian" w:eastAsia="Times New Roman" w:hAnsi="Rupee Foradian" w:cs="Arial"/>
          <w:szCs w:val="22"/>
        </w:rPr>
      </w:pPr>
    </w:p>
    <w:p w:rsidR="00CF3502" w:rsidRDefault="00CF3502" w:rsidP="00AF2846">
      <w:pPr>
        <w:spacing w:after="0" w:line="240" w:lineRule="auto"/>
        <w:rPr>
          <w:rFonts w:ascii="Rupee Foradian" w:eastAsia="Times New Roman" w:hAnsi="Rupee Foradian" w:cs="Arial"/>
          <w:szCs w:val="22"/>
        </w:rPr>
      </w:pPr>
    </w:p>
    <w:p w:rsidR="00AF2846" w:rsidRPr="00B44121" w:rsidRDefault="00AF2846" w:rsidP="00AF2846">
      <w:pPr>
        <w:spacing w:after="0" w:line="240" w:lineRule="auto"/>
        <w:rPr>
          <w:rFonts w:ascii="Rupee Foradian" w:eastAsia="Times New Roman" w:hAnsi="Rupee Foradian" w:cs="Arial"/>
          <w:szCs w:val="22"/>
        </w:rPr>
      </w:pPr>
      <w:r w:rsidRPr="00B44121">
        <w:rPr>
          <w:rFonts w:ascii="Rupee Foradian" w:eastAsia="Times New Roman" w:hAnsi="Rupee Foradian" w:cs="Arial"/>
          <w:szCs w:val="22"/>
        </w:rPr>
        <w:lastRenderedPageBreak/>
        <w:t xml:space="preserve">Benefits under </w:t>
      </w:r>
      <w:r w:rsidR="00F17867" w:rsidRPr="00B44121">
        <w:rPr>
          <w:rFonts w:ascii="Rupee Foradian" w:eastAsia="Times New Roman" w:hAnsi="Rupee Foradian" w:cs="Arial"/>
          <w:szCs w:val="22"/>
        </w:rPr>
        <w:t>TIFR Service:</w:t>
      </w:r>
      <w:r w:rsidRPr="00B44121">
        <w:rPr>
          <w:rFonts w:ascii="Rupee Foradian" w:eastAsia="Times New Roman" w:hAnsi="Rupee Foradian" w:cs="Arial"/>
          <w:szCs w:val="22"/>
        </w:rPr>
        <w:t xml:space="preserve"> </w:t>
      </w:r>
    </w:p>
    <w:p w:rsidR="00F17867" w:rsidRPr="00B44121" w:rsidRDefault="00F17867" w:rsidP="00AF2846">
      <w:pPr>
        <w:spacing w:after="0" w:line="240" w:lineRule="auto"/>
        <w:rPr>
          <w:rFonts w:ascii="Rupee Foradian" w:eastAsia="Times New Roman" w:hAnsi="Rupee Foradian" w:cs="Arial"/>
          <w:szCs w:val="22"/>
        </w:rPr>
      </w:pPr>
    </w:p>
    <w:p w:rsidR="00AF2846" w:rsidRPr="00B44121" w:rsidRDefault="00AF2846" w:rsidP="00F17867">
      <w:pPr>
        <w:pStyle w:val="ListParagraph"/>
        <w:numPr>
          <w:ilvl w:val="0"/>
          <w:numId w:val="31"/>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These posts carry usual allowances i.e. Dear</w:t>
      </w:r>
      <w:r w:rsidR="00F17867" w:rsidRPr="00B44121">
        <w:rPr>
          <w:rFonts w:ascii="Rupee Foradian" w:eastAsia="Times New Roman" w:hAnsi="Rupee Foradian" w:cs="Arial"/>
          <w:szCs w:val="22"/>
        </w:rPr>
        <w:t xml:space="preserve"> </w:t>
      </w:r>
      <w:r w:rsidRPr="00B44121">
        <w:rPr>
          <w:rFonts w:ascii="Rupee Foradian" w:eastAsia="Times New Roman" w:hAnsi="Rupee Foradian" w:cs="Arial"/>
          <w:szCs w:val="22"/>
        </w:rPr>
        <w:t>ness Allowance (DA), House Rent Allowance(HRA), Transport Allowance (TA) etc. as admissible to the Central Go</w:t>
      </w:r>
      <w:r w:rsidR="00F17867" w:rsidRPr="00B44121">
        <w:rPr>
          <w:rFonts w:ascii="Rupee Foradian" w:eastAsia="Times New Roman" w:hAnsi="Rupee Foradian" w:cs="Arial"/>
          <w:szCs w:val="22"/>
        </w:rPr>
        <w:t xml:space="preserve">vernment employees stationed in Bangalore </w:t>
      </w:r>
      <w:r w:rsidRPr="00B44121">
        <w:rPr>
          <w:rFonts w:ascii="Rupee Foradian" w:eastAsia="Times New Roman" w:hAnsi="Rupee Foradian" w:cs="Arial"/>
          <w:szCs w:val="22"/>
        </w:rPr>
        <w:t xml:space="preserve">and as made applicable to </w:t>
      </w:r>
      <w:r w:rsidR="00F17867" w:rsidRPr="00B44121">
        <w:rPr>
          <w:rFonts w:ascii="Rupee Foradian" w:eastAsia="Times New Roman" w:hAnsi="Rupee Foradian" w:cs="Arial"/>
          <w:szCs w:val="22"/>
        </w:rPr>
        <w:t>TIFR</w:t>
      </w:r>
      <w:r w:rsidRPr="00B44121">
        <w:rPr>
          <w:rFonts w:ascii="Rupee Foradian" w:eastAsia="Times New Roman" w:hAnsi="Rupee Foradian" w:cs="Arial"/>
          <w:szCs w:val="22"/>
        </w:rPr>
        <w:t xml:space="preserve">. </w:t>
      </w:r>
    </w:p>
    <w:p w:rsidR="00F17867" w:rsidRPr="00B44121" w:rsidRDefault="00F17867" w:rsidP="00F17867">
      <w:pPr>
        <w:spacing w:after="0" w:line="240" w:lineRule="auto"/>
        <w:jc w:val="both"/>
        <w:rPr>
          <w:rFonts w:ascii="Rupee Foradian" w:eastAsia="Times New Roman" w:hAnsi="Rupee Foradian" w:cs="Arial"/>
          <w:szCs w:val="22"/>
        </w:rPr>
      </w:pPr>
    </w:p>
    <w:p w:rsidR="00AF2846" w:rsidRPr="00B44121" w:rsidRDefault="00AF2846" w:rsidP="00F17867">
      <w:pPr>
        <w:pStyle w:val="ListParagraph"/>
        <w:numPr>
          <w:ilvl w:val="0"/>
          <w:numId w:val="31"/>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In addition to the emoluments indicated against the posts, benefits such as reimbursement of medical expenses, leave travel concession, conveyance advance and house building advance etc. are available as per rules of </w:t>
      </w:r>
      <w:r w:rsidR="00F17867" w:rsidRPr="00B44121">
        <w:rPr>
          <w:rFonts w:ascii="Rupee Foradian" w:eastAsia="Times New Roman" w:hAnsi="Rupee Foradian" w:cs="Arial"/>
          <w:szCs w:val="22"/>
        </w:rPr>
        <w:t>TIFR</w:t>
      </w:r>
      <w:r w:rsidRPr="00B44121">
        <w:rPr>
          <w:rFonts w:ascii="Rupee Foradian" w:eastAsia="Times New Roman" w:hAnsi="Rupee Foradian" w:cs="Arial"/>
          <w:szCs w:val="22"/>
        </w:rPr>
        <w:t xml:space="preserve">. </w:t>
      </w:r>
    </w:p>
    <w:p w:rsidR="00AF2846" w:rsidRPr="00B44121" w:rsidRDefault="00AF2846" w:rsidP="00AF2846">
      <w:pPr>
        <w:spacing w:after="0" w:line="240" w:lineRule="auto"/>
        <w:rPr>
          <w:rFonts w:ascii="Rupee Foradian" w:eastAsia="Times New Roman" w:hAnsi="Rupee Foradian" w:cs="Arial"/>
          <w:szCs w:val="22"/>
        </w:rPr>
      </w:pPr>
    </w:p>
    <w:p w:rsidR="00AF2846" w:rsidRPr="00B44121" w:rsidRDefault="00AF2846" w:rsidP="00AF2846">
      <w:pPr>
        <w:spacing w:after="0" w:line="240" w:lineRule="auto"/>
        <w:rPr>
          <w:rFonts w:ascii="Rupee Foradian" w:eastAsia="Times New Roman" w:hAnsi="Rupee Foradian" w:cs="Arial"/>
          <w:szCs w:val="22"/>
        </w:rPr>
      </w:pPr>
      <w:r w:rsidRPr="00B44121">
        <w:rPr>
          <w:rFonts w:ascii="Rupee Foradian" w:eastAsia="Times New Roman" w:hAnsi="Rupee Foradian" w:cs="Arial"/>
          <w:szCs w:val="22"/>
        </w:rPr>
        <w:t xml:space="preserve">Relaxations: </w:t>
      </w:r>
    </w:p>
    <w:p w:rsidR="00F17867" w:rsidRPr="00B44121" w:rsidRDefault="00F17867" w:rsidP="00AF2846">
      <w:pPr>
        <w:spacing w:after="0" w:line="240" w:lineRule="auto"/>
        <w:rPr>
          <w:rFonts w:ascii="Rupee Foradian" w:eastAsia="Times New Roman" w:hAnsi="Rupee Foradian" w:cs="Arial"/>
          <w:szCs w:val="22"/>
        </w:rPr>
      </w:pPr>
    </w:p>
    <w:p w:rsidR="00F17867" w:rsidRPr="00B44121" w:rsidRDefault="00AF2846" w:rsidP="00FE6AD0">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The date for determining age limit/experie</w:t>
      </w:r>
      <w:r w:rsidR="001520CB" w:rsidRPr="00B44121">
        <w:rPr>
          <w:rFonts w:ascii="Rupee Foradian" w:eastAsia="Times New Roman" w:hAnsi="Rupee Foradian" w:cs="Arial"/>
          <w:szCs w:val="22"/>
        </w:rPr>
        <w:t>nce/qualifications shall be 01</w:t>
      </w:r>
      <w:r w:rsidR="001520CB" w:rsidRPr="00B44121">
        <w:rPr>
          <w:rFonts w:ascii="Rupee Foradian" w:eastAsia="Times New Roman" w:hAnsi="Rupee Foradian" w:cs="Arial"/>
          <w:szCs w:val="22"/>
          <w:vertAlign w:val="superscript"/>
        </w:rPr>
        <w:t>st</w:t>
      </w:r>
      <w:r w:rsidR="001520CB" w:rsidRPr="00B44121">
        <w:rPr>
          <w:rFonts w:ascii="Rupee Foradian" w:eastAsia="Times New Roman" w:hAnsi="Rupee Foradian" w:cs="Arial"/>
          <w:szCs w:val="22"/>
        </w:rPr>
        <w:t xml:space="preserve"> July 2018.</w:t>
      </w:r>
    </w:p>
    <w:p w:rsidR="001520CB" w:rsidRPr="00B44121" w:rsidRDefault="001520CB" w:rsidP="001520CB">
      <w:pPr>
        <w:spacing w:after="0" w:line="240" w:lineRule="auto"/>
        <w:jc w:val="both"/>
        <w:rPr>
          <w:rFonts w:ascii="Rupee Foradian" w:eastAsia="Times New Roman" w:hAnsi="Rupee Foradian" w:cs="Arial"/>
          <w:szCs w:val="22"/>
        </w:rPr>
      </w:pPr>
    </w:p>
    <w:p w:rsidR="00F17867" w:rsidRPr="00B44121" w:rsidRDefault="00F17867" w:rsidP="00F17867">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Regular/Project/Temporary staff who have completed three years continuous service in TIFR, and apply for posts below GP 5400 (Upper age limit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45 years (limited to 50 years with all relaxations) and apply for posts in GP 5400 and above (Upper age limit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50 years (limited to 55 years with all relaxations.</w:t>
      </w:r>
    </w:p>
    <w:p w:rsidR="00F17867" w:rsidRPr="00B44121" w:rsidRDefault="00F17867" w:rsidP="00F17867">
      <w:pPr>
        <w:pStyle w:val="ListParagraph"/>
        <w:rPr>
          <w:rFonts w:ascii="Rupee Foradian" w:eastAsia="Times New Roman" w:hAnsi="Rupee Foradian" w:cs="Arial"/>
          <w:szCs w:val="22"/>
        </w:rPr>
      </w:pPr>
    </w:p>
    <w:p w:rsidR="00F17867"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Upper age limit is </w:t>
      </w:r>
      <w:proofErr w:type="spellStart"/>
      <w:r w:rsidRPr="00B44121">
        <w:rPr>
          <w:rFonts w:ascii="Rupee Foradian" w:eastAsia="Times New Roman" w:hAnsi="Rupee Foradian" w:cs="Arial"/>
          <w:szCs w:val="22"/>
        </w:rPr>
        <w:t>relaxable</w:t>
      </w:r>
      <w:proofErr w:type="spellEnd"/>
      <w:r w:rsidRPr="00B44121">
        <w:rPr>
          <w:rFonts w:ascii="Rupee Foradian" w:eastAsia="Times New Roman" w:hAnsi="Rupee Foradian" w:cs="Arial"/>
          <w:szCs w:val="22"/>
        </w:rPr>
        <w:t xml:space="preserve">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5 years for SC/ST and </w:t>
      </w:r>
      <w:proofErr w:type="spellStart"/>
      <w:r w:rsidRPr="00B44121">
        <w:rPr>
          <w:rFonts w:ascii="Rupee Foradian" w:eastAsia="Times New Roman" w:hAnsi="Rupee Foradian" w:cs="Arial"/>
          <w:szCs w:val="22"/>
        </w:rPr>
        <w:t>upto</w:t>
      </w:r>
      <w:proofErr w:type="spellEnd"/>
      <w:r w:rsidRPr="00B44121">
        <w:rPr>
          <w:rFonts w:ascii="Rupee Foradian" w:eastAsia="Times New Roman" w:hAnsi="Rupee Foradian" w:cs="Arial"/>
          <w:szCs w:val="22"/>
        </w:rPr>
        <w:t xml:space="preserve"> 03 years for OBC candidates only in respect of those posts which are </w:t>
      </w:r>
      <w:r w:rsidRPr="00B44121">
        <w:rPr>
          <w:rFonts w:ascii="Rupee Foradian" w:eastAsia="Times New Roman" w:hAnsi="Rupee Foradian" w:cs="Arial"/>
          <w:b/>
          <w:bCs/>
          <w:szCs w:val="22"/>
        </w:rPr>
        <w:t>reserved</w:t>
      </w:r>
      <w:r w:rsidRPr="00B44121">
        <w:rPr>
          <w:rFonts w:ascii="Rupee Foradian" w:eastAsia="Times New Roman" w:hAnsi="Rupee Foradian" w:cs="Arial"/>
          <w:szCs w:val="22"/>
        </w:rPr>
        <w:t xml:space="preserve"> for the respective categories.</w:t>
      </w:r>
    </w:p>
    <w:p w:rsidR="00F17867" w:rsidRPr="00B44121" w:rsidRDefault="00F17867" w:rsidP="00F17867">
      <w:pPr>
        <w:pStyle w:val="ListParagraph"/>
        <w:rPr>
          <w:rFonts w:ascii="Rupee Foradian" w:eastAsia="Times New Roman" w:hAnsi="Rupee Foradian" w:cs="Arial"/>
          <w:szCs w:val="22"/>
        </w:rPr>
      </w:pPr>
    </w:p>
    <w:p w:rsidR="00AF2846"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Reserved category candidates should produce the requisite certificate in the prescribed format issued by appropriate competent authority at the time of trade test / skill test</w:t>
      </w:r>
      <w:r w:rsidR="00D04EE7" w:rsidRPr="00B44121">
        <w:rPr>
          <w:rFonts w:ascii="Rupee Foradian" w:eastAsia="Times New Roman" w:hAnsi="Rupee Foradian" w:cs="Arial"/>
          <w:szCs w:val="22"/>
        </w:rPr>
        <w:t>.</w:t>
      </w:r>
      <w:r w:rsidR="00F17867" w:rsidRPr="00B44121">
        <w:rPr>
          <w:rFonts w:ascii="Rupee Foradian" w:eastAsia="Times New Roman" w:hAnsi="Rupee Foradian" w:cs="Arial"/>
          <w:szCs w:val="22"/>
        </w:rPr>
        <w:t xml:space="preserve"> </w:t>
      </w:r>
      <w:r w:rsidRPr="00B44121">
        <w:rPr>
          <w:rFonts w:ascii="Rupee Foradian" w:eastAsia="Times New Roman" w:hAnsi="Rupee Foradian" w:cs="Arial"/>
          <w:szCs w:val="22"/>
        </w:rPr>
        <w:t xml:space="preserve">OBC candidates should produce the certificate valid for appointment to posts under the Central Government. </w:t>
      </w:r>
    </w:p>
    <w:p w:rsidR="00F17867" w:rsidRPr="00B44121" w:rsidRDefault="00F17867" w:rsidP="00F17867">
      <w:pPr>
        <w:pStyle w:val="ListParagraph"/>
        <w:rPr>
          <w:rFonts w:ascii="Rupee Foradian" w:eastAsia="Times New Roman" w:hAnsi="Rupee Foradian" w:cs="Arial"/>
          <w:szCs w:val="22"/>
        </w:rPr>
      </w:pPr>
    </w:p>
    <w:p w:rsidR="00AF2846"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Relaxation in upper age limit for persons with disability, ex-servicemen</w:t>
      </w:r>
      <w:r w:rsidR="00490D75" w:rsidRPr="00B44121">
        <w:rPr>
          <w:rFonts w:ascii="Rupee Foradian" w:eastAsia="Times New Roman" w:hAnsi="Rupee Foradian" w:cs="Arial"/>
          <w:szCs w:val="22"/>
        </w:rPr>
        <w:t>,</w:t>
      </w:r>
      <w:r w:rsidR="00490D75" w:rsidRPr="00B44121">
        <w:rPr>
          <w:rFonts w:ascii="Rupee Foradian" w:hAnsi="Rupee Foradian"/>
          <w:szCs w:val="22"/>
        </w:rPr>
        <w:t xml:space="preserve"> Widows, divorced women and women judicially separated from their husbands and who are not re-married </w:t>
      </w:r>
      <w:r w:rsidRPr="00B44121">
        <w:rPr>
          <w:rFonts w:ascii="Rupee Foradian" w:eastAsia="Times New Roman" w:hAnsi="Rupee Foradian" w:cs="Arial"/>
          <w:szCs w:val="22"/>
        </w:rPr>
        <w:t xml:space="preserve">will be as per rules. </w:t>
      </w:r>
    </w:p>
    <w:p w:rsidR="005950D1" w:rsidRPr="00B44121" w:rsidRDefault="005950D1" w:rsidP="005950D1">
      <w:pPr>
        <w:pStyle w:val="ListParagraph"/>
        <w:rPr>
          <w:rFonts w:ascii="Rupee Foradian" w:eastAsia="Times New Roman" w:hAnsi="Rupee Foradian" w:cs="Arial"/>
          <w:szCs w:val="22"/>
        </w:rPr>
      </w:pPr>
    </w:p>
    <w:p w:rsidR="00AF2846" w:rsidRPr="00B44121" w:rsidRDefault="00AF2846" w:rsidP="00AF2846">
      <w:pPr>
        <w:pStyle w:val="ListParagraph"/>
        <w:numPr>
          <w:ilvl w:val="0"/>
          <w:numId w:val="30"/>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Relaxation in upper age limit by 05 years will also be permissible to those who had ordinarily been domiciled in the Kashmir Division of the State of Jammu and Kashmir during the period from 01.01.1980 to </w:t>
      </w:r>
      <w:r w:rsidR="00231E56" w:rsidRPr="00B44121">
        <w:rPr>
          <w:rFonts w:ascii="Rupee Foradian" w:eastAsia="Times New Roman" w:hAnsi="Rupee Foradian" w:cs="Arial"/>
          <w:szCs w:val="22"/>
        </w:rPr>
        <w:t xml:space="preserve">31.12.1989 </w:t>
      </w:r>
      <w:r w:rsidR="00FB5C02" w:rsidRPr="00B44121">
        <w:rPr>
          <w:rFonts w:ascii="Arial" w:eastAsia="Times New Roman" w:hAnsi="Arial" w:cs="Arial"/>
          <w:szCs w:val="22"/>
        </w:rPr>
        <w:t>for a</w:t>
      </w:r>
      <w:r w:rsidR="005950D1" w:rsidRPr="00B44121">
        <w:rPr>
          <w:rFonts w:ascii="Arial" w:eastAsia="Times New Roman" w:hAnsi="Arial" w:cs="Arial"/>
          <w:szCs w:val="22"/>
        </w:rPr>
        <w:t xml:space="preserve"> further period of two years beyond 31</w:t>
      </w:r>
      <w:r w:rsidR="005950D1" w:rsidRPr="00B44121">
        <w:rPr>
          <w:rFonts w:ascii="Arial" w:eastAsia="Times New Roman" w:hAnsi="Arial" w:cs="Arial"/>
          <w:szCs w:val="22"/>
          <w:vertAlign w:val="superscript"/>
        </w:rPr>
        <w:t>st</w:t>
      </w:r>
      <w:r w:rsidR="005950D1" w:rsidRPr="00B44121">
        <w:rPr>
          <w:rFonts w:ascii="Arial" w:eastAsia="Times New Roman" w:hAnsi="Arial" w:cs="Arial"/>
          <w:szCs w:val="22"/>
        </w:rPr>
        <w:t xml:space="preserve"> December 2015 </w:t>
      </w:r>
      <w:r w:rsidRPr="00B44121">
        <w:rPr>
          <w:rFonts w:ascii="Rupee Foradian" w:eastAsia="Times New Roman" w:hAnsi="Rupee Foradian" w:cs="Arial"/>
          <w:szCs w:val="22"/>
        </w:rPr>
        <w:t>subject to production of</w:t>
      </w:r>
      <w:r w:rsidR="00F17867" w:rsidRPr="00B44121">
        <w:rPr>
          <w:rFonts w:ascii="Rupee Foradian" w:eastAsia="Times New Roman" w:hAnsi="Rupee Foradian" w:cs="Arial"/>
          <w:szCs w:val="22"/>
        </w:rPr>
        <w:t xml:space="preserve"> </w:t>
      </w:r>
      <w:r w:rsidRPr="00B44121">
        <w:rPr>
          <w:rFonts w:ascii="Rupee Foradian" w:eastAsia="Times New Roman" w:hAnsi="Rupee Foradian" w:cs="Arial"/>
          <w:szCs w:val="22"/>
        </w:rPr>
        <w:t xml:space="preserve">relevant certificate from concerned authority. </w:t>
      </w:r>
    </w:p>
    <w:p w:rsidR="00490D75" w:rsidRPr="00B44121" w:rsidRDefault="00490D75" w:rsidP="00490D75">
      <w:pPr>
        <w:pStyle w:val="ListParagraph"/>
        <w:rPr>
          <w:rFonts w:ascii="Rupee Foradian" w:eastAsia="Times New Roman" w:hAnsi="Rupee Foradian" w:cs="Arial"/>
          <w:szCs w:val="22"/>
        </w:rPr>
      </w:pPr>
    </w:p>
    <w:p w:rsidR="00490D75" w:rsidRPr="00B44121" w:rsidRDefault="00490D75" w:rsidP="00490D75">
      <w:pPr>
        <w:pStyle w:val="ListParagraph"/>
        <w:spacing w:after="0" w:line="240" w:lineRule="auto"/>
        <w:jc w:val="both"/>
        <w:rPr>
          <w:rFonts w:ascii="Rupee Foradian" w:eastAsia="Times New Roman" w:hAnsi="Rupee Foradian" w:cs="Arial"/>
          <w:szCs w:val="22"/>
        </w:rPr>
      </w:pPr>
    </w:p>
    <w:p w:rsidR="00231E56" w:rsidRPr="00B44121" w:rsidRDefault="00231E56" w:rsidP="00231E56">
      <w:pPr>
        <w:pStyle w:val="ListParagraph"/>
        <w:rPr>
          <w:rFonts w:ascii="Rupee Foradian" w:eastAsia="Times New Roman" w:hAnsi="Rupee Foradian" w:cs="Arial"/>
          <w:szCs w:val="22"/>
        </w:rPr>
      </w:pPr>
    </w:p>
    <w:p w:rsidR="005950D1" w:rsidRPr="001A286B" w:rsidRDefault="005950D1">
      <w:pPr>
        <w:rPr>
          <w:rFonts w:ascii="Rupee Foradian" w:eastAsia="Times New Roman" w:hAnsi="Rupee Foradian" w:cs="Arial"/>
          <w:sz w:val="20"/>
        </w:rPr>
      </w:pPr>
      <w:r w:rsidRPr="00B44121">
        <w:rPr>
          <w:rFonts w:ascii="Rupee Foradian" w:eastAsia="Times New Roman" w:hAnsi="Rupee Foradian" w:cs="Arial"/>
          <w:szCs w:val="22"/>
        </w:rPr>
        <w:br w:type="page"/>
      </w:r>
    </w:p>
    <w:p w:rsidR="00AF2846" w:rsidRPr="00B44121" w:rsidRDefault="00AF2846" w:rsidP="00AF2846">
      <w:pPr>
        <w:spacing w:after="0" w:line="240" w:lineRule="auto"/>
        <w:rPr>
          <w:rFonts w:ascii="Rupee Foradian" w:eastAsia="Times New Roman" w:hAnsi="Rupee Foradian" w:cs="Arial"/>
          <w:szCs w:val="22"/>
        </w:rPr>
      </w:pPr>
      <w:r w:rsidRPr="00B44121">
        <w:rPr>
          <w:rFonts w:ascii="Rupee Foradian" w:eastAsia="Times New Roman" w:hAnsi="Rupee Foradian" w:cs="Arial"/>
          <w:szCs w:val="22"/>
        </w:rPr>
        <w:lastRenderedPageBreak/>
        <w:t xml:space="preserve">General conditions/information: </w:t>
      </w:r>
    </w:p>
    <w:p w:rsidR="00F17867" w:rsidRPr="00B44121" w:rsidRDefault="00F17867" w:rsidP="00AF2846">
      <w:pPr>
        <w:spacing w:after="0" w:line="240" w:lineRule="auto"/>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The qualifications prescribed should have been obtained from recognized Universities/Institutions. </w:t>
      </w:r>
    </w:p>
    <w:p w:rsidR="00A058C5" w:rsidRPr="00B44121" w:rsidRDefault="00A058C5" w:rsidP="00A058C5">
      <w:pPr>
        <w:spacing w:after="0" w:line="240" w:lineRule="auto"/>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Candidates should ensure that he/she possesses the required educational qualification/experience in the relevant area on </w:t>
      </w:r>
      <w:r w:rsidR="001520CB" w:rsidRPr="00B44121">
        <w:rPr>
          <w:rFonts w:ascii="Rupee Foradian" w:eastAsia="Times New Roman" w:hAnsi="Rupee Foradian" w:cs="Arial"/>
          <w:szCs w:val="22"/>
        </w:rPr>
        <w:t>01</w:t>
      </w:r>
      <w:r w:rsidR="001520CB" w:rsidRPr="00B44121">
        <w:rPr>
          <w:rFonts w:ascii="Rupee Foradian" w:eastAsia="Times New Roman" w:hAnsi="Rupee Foradian" w:cs="Arial"/>
          <w:szCs w:val="22"/>
          <w:vertAlign w:val="superscript"/>
        </w:rPr>
        <w:t>st</w:t>
      </w:r>
      <w:r w:rsidR="001520CB" w:rsidRPr="00B44121">
        <w:rPr>
          <w:rFonts w:ascii="Rupee Foradian" w:eastAsia="Times New Roman" w:hAnsi="Rupee Foradian" w:cs="Arial"/>
          <w:szCs w:val="22"/>
        </w:rPr>
        <w:t xml:space="preserve"> July 2018</w:t>
      </w:r>
      <w:r w:rsidRPr="00B44121">
        <w:rPr>
          <w:rFonts w:ascii="Rupee Foradian" w:eastAsia="Times New Roman" w:hAnsi="Rupee Foradian" w:cs="Arial"/>
          <w:szCs w:val="22"/>
        </w:rPr>
        <w:t xml:space="preserve">. </w:t>
      </w:r>
    </w:p>
    <w:p w:rsidR="00E648D4" w:rsidRPr="00B44121" w:rsidRDefault="00E648D4" w:rsidP="00E648D4">
      <w:pPr>
        <w:pStyle w:val="ListParagraph"/>
        <w:rPr>
          <w:rFonts w:ascii="Rupee Foradian" w:eastAsia="Times New Roman" w:hAnsi="Rupee Foradian" w:cs="Arial"/>
          <w:szCs w:val="22"/>
        </w:rPr>
      </w:pPr>
    </w:p>
    <w:p w:rsidR="00E648D4" w:rsidRPr="00B44121" w:rsidRDefault="00E648D4" w:rsidP="00E648D4">
      <w:pPr>
        <w:pStyle w:val="ListParagraph"/>
        <w:numPr>
          <w:ilvl w:val="0"/>
          <w:numId w:val="32"/>
        </w:numPr>
        <w:spacing w:after="0" w:line="240" w:lineRule="auto"/>
        <w:jc w:val="both"/>
        <w:rPr>
          <w:rFonts w:ascii="Arial" w:eastAsia="Times New Roman" w:hAnsi="Arial" w:cs="Arial"/>
          <w:szCs w:val="22"/>
        </w:rPr>
      </w:pPr>
      <w:r w:rsidRPr="00B44121">
        <w:rPr>
          <w:rFonts w:ascii="Arial" w:eastAsia="Times New Roman" w:hAnsi="Arial" w:cs="Arial"/>
          <w:szCs w:val="22"/>
        </w:rPr>
        <w:t xml:space="preserve">Applicants with educational qualifications higher than that specified, in both Essential and Desirable columns, for </w:t>
      </w:r>
      <w:r w:rsidR="001A286B" w:rsidRPr="00B44121">
        <w:rPr>
          <w:rFonts w:ascii="Arial" w:eastAsia="Times New Roman" w:hAnsi="Arial" w:cs="Arial"/>
          <w:szCs w:val="22"/>
        </w:rPr>
        <w:t xml:space="preserve">the following posts </w:t>
      </w:r>
      <w:r w:rsidRPr="00B44121">
        <w:rPr>
          <w:rFonts w:ascii="Arial" w:eastAsia="Times New Roman" w:hAnsi="Arial" w:cs="Arial"/>
          <w:szCs w:val="22"/>
        </w:rPr>
        <w:t xml:space="preserve">may not be considered. </w:t>
      </w:r>
    </w:p>
    <w:p w:rsidR="001A286B" w:rsidRPr="00B44121" w:rsidRDefault="001A286B" w:rsidP="001A286B">
      <w:pPr>
        <w:pStyle w:val="ListParagraph"/>
        <w:numPr>
          <w:ilvl w:val="0"/>
          <w:numId w:val="43"/>
        </w:numPr>
        <w:rPr>
          <w:rFonts w:ascii="Arial" w:eastAsia="Times New Roman" w:hAnsi="Arial" w:cs="Arial"/>
          <w:szCs w:val="22"/>
        </w:rPr>
      </w:pPr>
      <w:r w:rsidRPr="00B44121">
        <w:rPr>
          <w:rFonts w:ascii="Arial" w:eastAsia="Times New Roman" w:hAnsi="Arial" w:cs="Arial"/>
          <w:szCs w:val="22"/>
        </w:rPr>
        <w:t>Tradesman B (Electrical) -- TBE</w:t>
      </w:r>
    </w:p>
    <w:p w:rsidR="001A286B" w:rsidRPr="00B44121" w:rsidRDefault="001A286B" w:rsidP="001A286B">
      <w:pPr>
        <w:pStyle w:val="ListParagraph"/>
        <w:numPr>
          <w:ilvl w:val="0"/>
          <w:numId w:val="43"/>
        </w:numPr>
        <w:rPr>
          <w:rFonts w:ascii="Arial" w:eastAsia="Times New Roman" w:hAnsi="Arial" w:cs="Arial"/>
          <w:szCs w:val="22"/>
        </w:rPr>
      </w:pPr>
      <w:r w:rsidRPr="00B44121">
        <w:rPr>
          <w:rFonts w:ascii="Arial" w:eastAsia="Times New Roman" w:hAnsi="Arial" w:cs="Arial"/>
          <w:szCs w:val="22"/>
        </w:rPr>
        <w:t>Work Assistant –WAP</w:t>
      </w:r>
    </w:p>
    <w:p w:rsidR="001A286B" w:rsidRPr="00B44121" w:rsidRDefault="001A286B" w:rsidP="001A286B">
      <w:pPr>
        <w:pStyle w:val="ListParagraph"/>
        <w:numPr>
          <w:ilvl w:val="0"/>
          <w:numId w:val="43"/>
        </w:numPr>
        <w:rPr>
          <w:rFonts w:ascii="Arial" w:eastAsia="Times New Roman" w:hAnsi="Arial" w:cs="Arial"/>
          <w:szCs w:val="22"/>
        </w:rPr>
      </w:pPr>
      <w:r w:rsidRPr="00B44121">
        <w:rPr>
          <w:rFonts w:ascii="Arial" w:eastAsia="Times New Roman" w:hAnsi="Arial" w:cs="Arial"/>
          <w:szCs w:val="22"/>
        </w:rPr>
        <w:t>Work Assistant --WAO</w:t>
      </w:r>
    </w:p>
    <w:p w:rsidR="00E648D4" w:rsidRPr="00B44121" w:rsidRDefault="00E648D4" w:rsidP="001A286B">
      <w:pPr>
        <w:spacing w:after="0" w:line="240" w:lineRule="auto"/>
        <w:ind w:left="1440"/>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The selected candidates will be governed by the provisions of the New Pension Scheme as introduced by the GOI and as adopted by </w:t>
      </w:r>
      <w:r w:rsidR="00A058C5" w:rsidRPr="00B44121">
        <w:rPr>
          <w:rFonts w:ascii="Rupee Foradian" w:eastAsia="Times New Roman" w:hAnsi="Rupee Foradian" w:cs="Arial"/>
          <w:szCs w:val="22"/>
        </w:rPr>
        <w:t xml:space="preserve">TIFR </w:t>
      </w:r>
      <w:r w:rsidRPr="00B44121">
        <w:rPr>
          <w:rFonts w:ascii="Rupee Foradian" w:eastAsia="Times New Roman" w:hAnsi="Rupee Foradian" w:cs="Arial"/>
          <w:szCs w:val="22"/>
        </w:rPr>
        <w:t xml:space="preserve"> </w:t>
      </w:r>
    </w:p>
    <w:p w:rsidR="00A058C5" w:rsidRPr="00B44121" w:rsidRDefault="00A058C5" w:rsidP="00A058C5">
      <w:pPr>
        <w:pStyle w:val="ListParagraph"/>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The period of experience in a discipline/area of work, wherever prescribed, shall be counted after the date of acquiring the minimum educational qualification prescribed for that post. </w:t>
      </w:r>
    </w:p>
    <w:p w:rsidR="00A058C5" w:rsidRPr="00B44121" w:rsidRDefault="00A058C5" w:rsidP="00A058C5">
      <w:pPr>
        <w:pStyle w:val="ListParagraph"/>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Candidate should clearly indicate in his/her application form the post code for which he/she wants to be considered. </w:t>
      </w:r>
    </w:p>
    <w:p w:rsidR="00A058C5" w:rsidRPr="00B44121" w:rsidRDefault="00A058C5" w:rsidP="00A058C5">
      <w:pPr>
        <w:pStyle w:val="ListParagraph"/>
        <w:jc w:val="both"/>
        <w:rPr>
          <w:rFonts w:ascii="Rupee Foradian" w:eastAsia="Times New Roman" w:hAnsi="Rupee Foradian" w:cs="Arial"/>
          <w:szCs w:val="22"/>
        </w:rPr>
      </w:pPr>
    </w:p>
    <w:p w:rsidR="00AF2846" w:rsidRPr="00B44121"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Wherever grades are awarded by Universities/Institutes in CGPA/SGPA/OGPA etc. system, candidates are requested to convert the same into percentage based on the formula adopted by the University/Institute and mention the percentage at the appropriate column in the application form. </w:t>
      </w:r>
    </w:p>
    <w:p w:rsidR="00A058C5" w:rsidRPr="00B44121" w:rsidRDefault="00A058C5" w:rsidP="00A058C5">
      <w:pPr>
        <w:spacing w:after="0" w:line="240" w:lineRule="auto"/>
        <w:rPr>
          <w:rFonts w:ascii="Rupee Foradian" w:eastAsia="Times New Roman" w:hAnsi="Rupee Foradian" w:cs="Arial"/>
          <w:szCs w:val="22"/>
        </w:rPr>
      </w:pPr>
    </w:p>
    <w:p w:rsidR="00AF2846" w:rsidRDefault="00AF2846" w:rsidP="00A058C5">
      <w:pPr>
        <w:pStyle w:val="ListParagraph"/>
        <w:numPr>
          <w:ilvl w:val="0"/>
          <w:numId w:val="32"/>
        </w:numPr>
        <w:spacing w:after="0" w:line="240" w:lineRule="auto"/>
        <w:jc w:val="both"/>
        <w:rPr>
          <w:rFonts w:ascii="Rupee Foradian" w:eastAsia="Times New Roman" w:hAnsi="Rupee Foradian" w:cs="Arial"/>
          <w:szCs w:val="22"/>
        </w:rPr>
      </w:pPr>
      <w:r w:rsidRPr="00B44121">
        <w:rPr>
          <w:rFonts w:ascii="Rupee Foradian" w:eastAsia="Times New Roman" w:hAnsi="Rupee Foradian" w:cs="Arial"/>
          <w:szCs w:val="22"/>
        </w:rPr>
        <w:t xml:space="preserve">Canvassing in any form and/or bringing in any influence political or otherwise will be treated as a disqualification for the post. The decision of the </w:t>
      </w:r>
      <w:r w:rsidR="00A058C5" w:rsidRPr="00B44121">
        <w:rPr>
          <w:rFonts w:ascii="Rupee Foradian" w:eastAsia="Times New Roman" w:hAnsi="Rupee Foradian" w:cs="Arial"/>
          <w:szCs w:val="22"/>
        </w:rPr>
        <w:t>Dean, TIFR CAM</w:t>
      </w:r>
      <w:r w:rsidRPr="00B44121">
        <w:rPr>
          <w:rFonts w:ascii="Rupee Foradian" w:eastAsia="Times New Roman" w:hAnsi="Rupee Foradian" w:cs="Arial"/>
          <w:szCs w:val="22"/>
        </w:rPr>
        <w:t xml:space="preserve"> in all matters relating to eligibility, acceptance or rejection of applications, mode of selection, conduct of test and whether or not to fill up all or any of the posts, will be final and binding on the candidates and no enquiry or correspondence in this connection from any individual will be entertained. </w:t>
      </w:r>
    </w:p>
    <w:p w:rsidR="00BE26BE" w:rsidRPr="00BE26BE" w:rsidRDefault="00BE26BE" w:rsidP="00BE26BE">
      <w:pPr>
        <w:pStyle w:val="ListParagraph"/>
        <w:rPr>
          <w:rFonts w:ascii="Rupee Foradian" w:eastAsia="Times New Roman" w:hAnsi="Rupee Foradian" w:cs="Arial"/>
          <w:szCs w:val="22"/>
        </w:rPr>
      </w:pPr>
    </w:p>
    <w:p w:rsidR="00BE26BE" w:rsidRPr="00B44121" w:rsidRDefault="00BE26BE" w:rsidP="00A058C5">
      <w:pPr>
        <w:pStyle w:val="ListParagraph"/>
        <w:numPr>
          <w:ilvl w:val="0"/>
          <w:numId w:val="32"/>
        </w:numPr>
        <w:spacing w:after="0" w:line="240" w:lineRule="auto"/>
        <w:jc w:val="both"/>
        <w:rPr>
          <w:rFonts w:ascii="Rupee Foradian" w:eastAsia="Times New Roman" w:hAnsi="Rupee Foradian" w:cs="Arial"/>
          <w:szCs w:val="22"/>
        </w:rPr>
      </w:pPr>
      <w:r>
        <w:rPr>
          <w:rFonts w:ascii="Rupee Foradian" w:eastAsia="Times New Roman" w:hAnsi="Rupee Foradian" w:cs="Arial"/>
          <w:szCs w:val="22"/>
        </w:rPr>
        <w:t>Centre reserves the right not to fill the post or posts notified herein.</w:t>
      </w:r>
    </w:p>
    <w:p w:rsidR="00A058C5" w:rsidRPr="00B44121" w:rsidRDefault="00A058C5" w:rsidP="00AF2846">
      <w:pPr>
        <w:spacing w:after="0" w:line="240" w:lineRule="auto"/>
        <w:rPr>
          <w:rFonts w:ascii="Rupee Foradian" w:eastAsia="Times New Roman" w:hAnsi="Rupee Foradian" w:cs="Arial"/>
          <w:szCs w:val="22"/>
        </w:rPr>
      </w:pPr>
    </w:p>
    <w:p w:rsidR="001A286B" w:rsidRPr="00B44121" w:rsidRDefault="001A286B">
      <w:pPr>
        <w:rPr>
          <w:rFonts w:ascii="Rupee Foradian" w:eastAsia="Times New Roman" w:hAnsi="Rupee Foradian" w:cs="Arial"/>
          <w:szCs w:val="22"/>
        </w:rPr>
      </w:pPr>
      <w:r w:rsidRPr="00B44121">
        <w:rPr>
          <w:rFonts w:ascii="Rupee Foradian" w:eastAsia="Times New Roman" w:hAnsi="Rupee Foradian" w:cs="Arial"/>
          <w:szCs w:val="22"/>
        </w:rPr>
        <w:br w:type="page"/>
      </w:r>
    </w:p>
    <w:p w:rsidR="00EE09C2" w:rsidRPr="00B44121" w:rsidRDefault="00AF2846" w:rsidP="001A286B">
      <w:pPr>
        <w:spacing w:after="0" w:line="240" w:lineRule="auto"/>
        <w:rPr>
          <w:rFonts w:ascii="Rupee Foradian" w:eastAsia="Times New Roman" w:hAnsi="Rupee Foradian" w:cs="Arial"/>
          <w:sz w:val="21"/>
          <w:szCs w:val="21"/>
        </w:rPr>
      </w:pPr>
      <w:r w:rsidRPr="00B44121">
        <w:rPr>
          <w:rFonts w:ascii="Rupee Foradian" w:eastAsia="Times New Roman" w:hAnsi="Rupee Foradian" w:cs="Arial"/>
          <w:sz w:val="21"/>
          <w:szCs w:val="21"/>
        </w:rPr>
        <w:lastRenderedPageBreak/>
        <w:t xml:space="preserve">Mode of Selection: </w:t>
      </w:r>
    </w:p>
    <w:p w:rsidR="00A058C5" w:rsidRPr="00B44121" w:rsidRDefault="00A058C5" w:rsidP="001A286B">
      <w:pPr>
        <w:spacing w:after="0" w:line="240" w:lineRule="auto"/>
        <w:rPr>
          <w:rFonts w:ascii="Rupee Foradian" w:eastAsia="Times New Roman" w:hAnsi="Rupee Foradian" w:cs="Arial"/>
          <w:sz w:val="21"/>
          <w:szCs w:val="21"/>
        </w:rPr>
      </w:pPr>
    </w:p>
    <w:p w:rsidR="00AF2846" w:rsidRPr="00B44121" w:rsidRDefault="00A058C5" w:rsidP="001A286B">
      <w:pPr>
        <w:spacing w:after="0" w:line="240" w:lineRule="auto"/>
        <w:jc w:val="both"/>
        <w:rPr>
          <w:rFonts w:ascii="Rupee Foradian" w:eastAsia="Times New Roman" w:hAnsi="Rupee Foradian" w:cs="Arial"/>
          <w:sz w:val="21"/>
          <w:szCs w:val="21"/>
        </w:rPr>
      </w:pPr>
      <w:r w:rsidRPr="00B44121">
        <w:rPr>
          <w:rFonts w:ascii="Rupee Foradian" w:eastAsia="Times New Roman" w:hAnsi="Rupee Foradian" w:cs="Arial"/>
          <w:sz w:val="21"/>
          <w:szCs w:val="21"/>
        </w:rPr>
        <w:t>T</w:t>
      </w:r>
      <w:r w:rsidR="00AF2846" w:rsidRPr="00B44121">
        <w:rPr>
          <w:rFonts w:ascii="Rupee Foradian" w:eastAsia="Times New Roman" w:hAnsi="Rupee Foradian" w:cs="Arial"/>
          <w:sz w:val="21"/>
          <w:szCs w:val="21"/>
        </w:rPr>
        <w:t>he prescribed Essential Qualifications are a bare minimum and mere possession of the same will not entitle the candidates to</w:t>
      </w:r>
      <w:r w:rsidR="0038646C" w:rsidRPr="00B44121">
        <w:rPr>
          <w:rFonts w:ascii="Rupee Foradian" w:eastAsia="Times New Roman" w:hAnsi="Rupee Foradian" w:cs="Arial"/>
          <w:sz w:val="21"/>
          <w:szCs w:val="21"/>
        </w:rPr>
        <w:t xml:space="preserve"> be called for appearing in the written test/ </w:t>
      </w:r>
      <w:r w:rsidR="00AF2846" w:rsidRPr="00B44121">
        <w:rPr>
          <w:rFonts w:ascii="Rupee Foradian" w:eastAsia="Times New Roman" w:hAnsi="Rupee Foradian" w:cs="Arial"/>
          <w:sz w:val="21"/>
          <w:szCs w:val="21"/>
        </w:rPr>
        <w:t xml:space="preserve">trade test / skill test etc. The Screening Committee will adopt its own criteria to shortlist the candidates for trade </w:t>
      </w:r>
      <w:r w:rsidR="0038646C" w:rsidRPr="00B44121">
        <w:rPr>
          <w:rFonts w:ascii="Rupee Foradian" w:eastAsia="Times New Roman" w:hAnsi="Rupee Foradian" w:cs="Arial"/>
          <w:sz w:val="21"/>
          <w:szCs w:val="21"/>
        </w:rPr>
        <w:t xml:space="preserve">Written </w:t>
      </w:r>
      <w:r w:rsidR="00AF2846" w:rsidRPr="00B44121">
        <w:rPr>
          <w:rFonts w:ascii="Rupee Foradian" w:eastAsia="Times New Roman" w:hAnsi="Rupee Foradian" w:cs="Arial"/>
          <w:sz w:val="21"/>
          <w:szCs w:val="21"/>
        </w:rPr>
        <w:t xml:space="preserve">test/skill test etc. The </w:t>
      </w:r>
      <w:r w:rsidRPr="00B44121">
        <w:rPr>
          <w:rFonts w:ascii="Rupee Foradian" w:eastAsia="Times New Roman" w:hAnsi="Rupee Foradian" w:cs="Arial"/>
          <w:sz w:val="21"/>
          <w:szCs w:val="21"/>
        </w:rPr>
        <w:t>Candidates</w:t>
      </w:r>
      <w:r w:rsidR="00AF2846" w:rsidRPr="00B44121">
        <w:rPr>
          <w:rFonts w:ascii="Rupee Foradian" w:eastAsia="Times New Roman" w:hAnsi="Rupee Foradian" w:cs="Arial"/>
          <w:sz w:val="21"/>
          <w:szCs w:val="21"/>
        </w:rPr>
        <w:t xml:space="preserve"> should, therefore, furnish in the relevant</w:t>
      </w:r>
      <w:r w:rsidRPr="00B44121">
        <w:rPr>
          <w:rFonts w:ascii="Rupee Foradian" w:eastAsia="Times New Roman" w:hAnsi="Rupee Foradian" w:cs="Arial"/>
          <w:sz w:val="21"/>
          <w:szCs w:val="21"/>
        </w:rPr>
        <w:t xml:space="preserve"> </w:t>
      </w:r>
      <w:r w:rsidR="00AF2846" w:rsidRPr="00B44121">
        <w:rPr>
          <w:rFonts w:ascii="Rupee Foradian" w:eastAsia="Times New Roman" w:hAnsi="Rupee Foradian" w:cs="Arial"/>
          <w:sz w:val="21"/>
          <w:szCs w:val="21"/>
        </w:rPr>
        <w:t xml:space="preserve">field/column all the qualifications and experience that they have acquired over and above the </w:t>
      </w:r>
      <w:r w:rsidRPr="00B44121">
        <w:rPr>
          <w:rFonts w:ascii="Rupee Foradian" w:eastAsia="Times New Roman" w:hAnsi="Rupee Foradian" w:cs="Arial"/>
          <w:sz w:val="21"/>
          <w:szCs w:val="21"/>
        </w:rPr>
        <w:t>minimum</w:t>
      </w:r>
      <w:r w:rsidR="00AF2846" w:rsidRPr="00B44121">
        <w:rPr>
          <w:rFonts w:ascii="Rupee Foradian" w:eastAsia="Times New Roman" w:hAnsi="Rupee Foradian" w:cs="Arial"/>
          <w:sz w:val="21"/>
          <w:szCs w:val="21"/>
        </w:rPr>
        <w:t xml:space="preserve"> prescribed qualifications. </w:t>
      </w:r>
    </w:p>
    <w:p w:rsidR="00EE09C2" w:rsidRPr="00B44121" w:rsidRDefault="00EE09C2" w:rsidP="001A286B">
      <w:pPr>
        <w:spacing w:after="0" w:line="240" w:lineRule="auto"/>
        <w:jc w:val="both"/>
        <w:rPr>
          <w:rFonts w:ascii="Rupee Foradian" w:eastAsia="Times New Roman" w:hAnsi="Rupee Foradian" w:cs="Arial"/>
          <w:sz w:val="21"/>
          <w:szCs w:val="21"/>
        </w:rPr>
      </w:pPr>
    </w:p>
    <w:p w:rsidR="00EE09C2" w:rsidRPr="00B44121" w:rsidRDefault="00EE09C2" w:rsidP="001A286B">
      <w:pPr>
        <w:spacing w:after="0" w:line="240" w:lineRule="auto"/>
        <w:jc w:val="both"/>
        <w:rPr>
          <w:rFonts w:ascii="Rupee Foradian" w:eastAsia="Times New Roman" w:hAnsi="Rupee Foradian" w:cs="Arial"/>
          <w:b/>
          <w:bCs/>
          <w:sz w:val="21"/>
          <w:szCs w:val="21"/>
        </w:rPr>
      </w:pPr>
      <w:r w:rsidRPr="00B44121">
        <w:rPr>
          <w:rFonts w:ascii="Rupee Foradian" w:eastAsia="Times New Roman" w:hAnsi="Rupee Foradian" w:cs="Arial"/>
          <w:sz w:val="21"/>
          <w:szCs w:val="21"/>
        </w:rPr>
        <w:t>Screening of applications is based on the basis of information furnished on line. In case information furnished is false or no proper documentary evidence could be produced in support of information furnished on line at the time of appearing for written test / skill test, such candidates will not be allowed to appear for test.  The Candidates should, therefore, furnish the information for which they have proper documentary evidence</w:t>
      </w:r>
      <w:r w:rsidRPr="00B44121">
        <w:rPr>
          <w:rFonts w:ascii="Rupee Foradian" w:eastAsia="Times New Roman" w:hAnsi="Rupee Foradian" w:cs="Arial"/>
          <w:b/>
          <w:bCs/>
          <w:sz w:val="21"/>
          <w:szCs w:val="21"/>
        </w:rPr>
        <w:t xml:space="preserve">.  </w:t>
      </w:r>
    </w:p>
    <w:p w:rsidR="00AF2846" w:rsidRPr="00B44121" w:rsidRDefault="00AF2846" w:rsidP="001A286B">
      <w:pPr>
        <w:spacing w:after="0" w:line="240" w:lineRule="auto"/>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 </w:t>
      </w:r>
    </w:p>
    <w:p w:rsidR="00AF2846" w:rsidRPr="00B44121" w:rsidRDefault="00AF2846" w:rsidP="001A286B">
      <w:pPr>
        <w:spacing w:after="0" w:line="240" w:lineRule="auto"/>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How to apply: </w:t>
      </w:r>
    </w:p>
    <w:p w:rsidR="00FE6AD0" w:rsidRPr="00B44121" w:rsidRDefault="00FE6AD0" w:rsidP="001A286B">
      <w:pPr>
        <w:spacing w:after="0" w:line="240" w:lineRule="auto"/>
        <w:rPr>
          <w:rFonts w:ascii="Rupee Foradian" w:eastAsia="Times New Roman" w:hAnsi="Rupee Foradian" w:cs="Arial"/>
          <w:sz w:val="21"/>
          <w:szCs w:val="21"/>
        </w:rPr>
      </w:pPr>
    </w:p>
    <w:p w:rsidR="00AF2846" w:rsidRPr="00B44121" w:rsidRDefault="00AF2846"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Eligible candidates are required to apply Online through </w:t>
      </w:r>
      <w:r w:rsidR="00A058C5" w:rsidRPr="00B44121">
        <w:rPr>
          <w:rFonts w:ascii="Rupee Foradian" w:eastAsia="Times New Roman" w:hAnsi="Rupee Foradian" w:cs="Arial"/>
          <w:sz w:val="21"/>
          <w:szCs w:val="21"/>
        </w:rPr>
        <w:t xml:space="preserve">TIFR CAM website </w:t>
      </w:r>
      <w:hyperlink r:id="rId10" w:history="1">
        <w:r w:rsidR="00A058C5" w:rsidRPr="00B44121">
          <w:rPr>
            <w:rStyle w:val="Hyperlink"/>
            <w:rFonts w:ascii="Rupee Foradian" w:eastAsia="Times New Roman" w:hAnsi="Rupee Foradian" w:cs="Arial"/>
            <w:sz w:val="21"/>
            <w:szCs w:val="21"/>
          </w:rPr>
          <w:t>https://www.math.tifrbng.res.in/</w:t>
        </w:r>
      </w:hyperlink>
      <w:r w:rsidR="00A058C5" w:rsidRPr="00B44121">
        <w:rPr>
          <w:rFonts w:ascii="Rupee Foradian" w:eastAsia="Times New Roman" w:hAnsi="Rupee Foradian" w:cs="Arial"/>
          <w:sz w:val="21"/>
          <w:szCs w:val="21"/>
        </w:rPr>
        <w:t xml:space="preserve"> </w:t>
      </w:r>
      <w:r w:rsidRPr="00B44121">
        <w:rPr>
          <w:rFonts w:ascii="Rupee Foradian" w:eastAsia="Times New Roman" w:hAnsi="Rupee Foradian" w:cs="Arial"/>
          <w:sz w:val="21"/>
          <w:szCs w:val="21"/>
        </w:rPr>
        <w:t>No</w:t>
      </w:r>
      <w:r w:rsidR="00A058C5" w:rsidRPr="00B44121">
        <w:rPr>
          <w:rFonts w:ascii="Rupee Foradian" w:eastAsia="Times New Roman" w:hAnsi="Rupee Foradian" w:cs="Arial"/>
          <w:sz w:val="21"/>
          <w:szCs w:val="21"/>
        </w:rPr>
        <w:t xml:space="preserve"> </w:t>
      </w:r>
      <w:r w:rsidRPr="00B44121">
        <w:rPr>
          <w:rFonts w:ascii="Rupee Foradian" w:eastAsia="Times New Roman" w:hAnsi="Rupee Foradian" w:cs="Arial"/>
          <w:sz w:val="21"/>
          <w:szCs w:val="21"/>
        </w:rPr>
        <w:t xml:space="preserve">other form of application will be </w:t>
      </w:r>
      <w:r w:rsidR="00E648D4" w:rsidRPr="00B44121">
        <w:rPr>
          <w:rFonts w:ascii="Rupee Foradian" w:eastAsia="Times New Roman" w:hAnsi="Rupee Foradian" w:cs="Arial"/>
          <w:sz w:val="21"/>
          <w:szCs w:val="21"/>
        </w:rPr>
        <w:t>accepted</w:t>
      </w:r>
      <w:r w:rsidRPr="00B44121">
        <w:rPr>
          <w:rFonts w:ascii="Rupee Foradian" w:eastAsia="Times New Roman" w:hAnsi="Rupee Foradian" w:cs="Arial"/>
          <w:sz w:val="21"/>
          <w:szCs w:val="21"/>
        </w:rPr>
        <w:t xml:space="preserve">. </w:t>
      </w:r>
    </w:p>
    <w:p w:rsidR="00A058C5" w:rsidRPr="00B44121" w:rsidRDefault="00A058C5" w:rsidP="00B44121">
      <w:pPr>
        <w:spacing w:after="0" w:line="240" w:lineRule="auto"/>
        <w:jc w:val="both"/>
        <w:rPr>
          <w:rFonts w:ascii="Rupee Foradian" w:eastAsia="Times New Roman" w:hAnsi="Rupee Foradian" w:cs="Arial"/>
          <w:sz w:val="21"/>
          <w:szCs w:val="21"/>
        </w:rPr>
      </w:pPr>
    </w:p>
    <w:p w:rsidR="00AF2846" w:rsidRDefault="00AF2846" w:rsidP="00B44121">
      <w:pPr>
        <w:pStyle w:val="ListParagraph"/>
        <w:numPr>
          <w:ilvl w:val="0"/>
          <w:numId w:val="33"/>
        </w:numPr>
        <w:spacing w:after="0" w:line="240" w:lineRule="auto"/>
        <w:ind w:left="360"/>
        <w:jc w:val="both"/>
        <w:rPr>
          <w:rFonts w:ascii="Rupee Foradian" w:eastAsia="Times New Roman" w:hAnsi="Rupee Foradian" w:cs="Arial"/>
          <w:b/>
          <w:bCs/>
          <w:sz w:val="21"/>
          <w:szCs w:val="21"/>
        </w:rPr>
      </w:pPr>
      <w:r w:rsidRPr="00B44121">
        <w:rPr>
          <w:rFonts w:ascii="Rupee Foradian" w:eastAsia="Times New Roman" w:hAnsi="Rupee Foradian" w:cs="Arial"/>
          <w:sz w:val="21"/>
          <w:szCs w:val="21"/>
        </w:rPr>
        <w:t xml:space="preserve">Online application will be available on </w:t>
      </w:r>
      <w:r w:rsidR="005317FD" w:rsidRPr="00B44121">
        <w:rPr>
          <w:rFonts w:ascii="Rupee Foradian" w:eastAsia="Times New Roman" w:hAnsi="Rupee Foradian" w:cs="Arial"/>
          <w:sz w:val="21"/>
          <w:szCs w:val="21"/>
        </w:rPr>
        <w:t>TIFR</w:t>
      </w:r>
      <w:r w:rsidR="003355B8" w:rsidRPr="00B44121">
        <w:rPr>
          <w:rFonts w:ascii="Rupee Foradian" w:eastAsia="Times New Roman" w:hAnsi="Rupee Foradian" w:cs="Arial"/>
          <w:sz w:val="21"/>
          <w:szCs w:val="21"/>
        </w:rPr>
        <w:t xml:space="preserve"> CAM</w:t>
      </w:r>
      <w:r w:rsidR="005317FD" w:rsidRPr="00B44121">
        <w:rPr>
          <w:rFonts w:ascii="Rupee Foradian" w:eastAsia="Times New Roman" w:hAnsi="Rupee Foradian" w:cs="Arial"/>
          <w:sz w:val="21"/>
          <w:szCs w:val="21"/>
        </w:rPr>
        <w:t xml:space="preserve"> </w:t>
      </w:r>
      <w:r w:rsidRPr="00B44121">
        <w:rPr>
          <w:rFonts w:ascii="Rupee Foradian" w:eastAsia="Times New Roman" w:hAnsi="Rupee Foradian" w:cs="Arial"/>
          <w:sz w:val="21"/>
          <w:szCs w:val="21"/>
        </w:rPr>
        <w:t xml:space="preserve">website </w:t>
      </w:r>
      <w:proofErr w:type="spellStart"/>
      <w:r w:rsidR="003535D7" w:rsidRPr="00B44121">
        <w:rPr>
          <w:rFonts w:ascii="Rupee Foradian" w:eastAsia="Times New Roman" w:hAnsi="Rupee Foradian" w:cs="Arial"/>
          <w:sz w:val="21"/>
          <w:szCs w:val="21"/>
        </w:rPr>
        <w:t>upto</w:t>
      </w:r>
      <w:proofErr w:type="spellEnd"/>
      <w:r w:rsidR="003535D7" w:rsidRPr="00B44121">
        <w:rPr>
          <w:rFonts w:ascii="Rupee Foradian" w:eastAsia="Times New Roman" w:hAnsi="Rupee Foradian" w:cs="Arial"/>
          <w:sz w:val="21"/>
          <w:szCs w:val="21"/>
        </w:rPr>
        <w:t xml:space="preserve"> </w:t>
      </w:r>
      <w:r w:rsidR="00741D60">
        <w:rPr>
          <w:rFonts w:ascii="Rupee Foradian" w:eastAsia="Times New Roman" w:hAnsi="Rupee Foradian" w:cs="Arial"/>
          <w:b/>
          <w:bCs/>
          <w:sz w:val="21"/>
          <w:szCs w:val="21"/>
        </w:rPr>
        <w:t>07</w:t>
      </w:r>
      <w:r w:rsidR="00741D60" w:rsidRPr="00741D60">
        <w:rPr>
          <w:rFonts w:ascii="Rupee Foradian" w:eastAsia="Times New Roman" w:hAnsi="Rupee Foradian" w:cs="Arial"/>
          <w:b/>
          <w:bCs/>
          <w:sz w:val="21"/>
          <w:szCs w:val="21"/>
          <w:vertAlign w:val="superscript"/>
        </w:rPr>
        <w:t>th</w:t>
      </w:r>
      <w:r w:rsidR="00741D60">
        <w:rPr>
          <w:rFonts w:ascii="Rupee Foradian" w:eastAsia="Times New Roman" w:hAnsi="Rupee Foradian" w:cs="Arial"/>
          <w:b/>
          <w:bCs/>
          <w:sz w:val="21"/>
          <w:szCs w:val="21"/>
        </w:rPr>
        <w:t xml:space="preserve"> December </w:t>
      </w:r>
      <w:r w:rsidR="003535D7" w:rsidRPr="00B44121">
        <w:rPr>
          <w:rFonts w:ascii="Rupee Foradian" w:eastAsia="Times New Roman" w:hAnsi="Rupee Foradian" w:cs="Arial"/>
          <w:b/>
          <w:bCs/>
          <w:sz w:val="21"/>
          <w:szCs w:val="21"/>
        </w:rPr>
        <w:t>2018.</w:t>
      </w:r>
    </w:p>
    <w:p w:rsidR="00741D60" w:rsidRDefault="00741D60" w:rsidP="00741D60">
      <w:pPr>
        <w:pStyle w:val="ListParagraph"/>
        <w:rPr>
          <w:rFonts w:ascii="Rupee Foradian" w:eastAsia="Times New Roman" w:hAnsi="Rupee Foradian" w:cs="Arial"/>
          <w:b/>
          <w:bCs/>
          <w:sz w:val="21"/>
          <w:szCs w:val="21"/>
        </w:rPr>
      </w:pPr>
    </w:p>
    <w:p w:rsidR="00741D60" w:rsidRPr="00741D60" w:rsidRDefault="00741D60" w:rsidP="00741D60">
      <w:pPr>
        <w:pStyle w:val="ListParagraph"/>
        <w:rPr>
          <w:rFonts w:ascii="Rupee Foradian" w:eastAsia="Times New Roman" w:hAnsi="Rupee Foradian" w:cs="Arial"/>
          <w:b/>
          <w:bCs/>
          <w:sz w:val="21"/>
          <w:szCs w:val="21"/>
        </w:rPr>
      </w:pPr>
      <w:proofErr w:type="gramStart"/>
      <w:r>
        <w:rPr>
          <w:rFonts w:ascii="Rupee Foradian" w:eastAsia="Times New Roman" w:hAnsi="Rupee Foradian" w:cs="Arial"/>
          <w:b/>
          <w:bCs/>
          <w:sz w:val="21"/>
          <w:szCs w:val="21"/>
        </w:rPr>
        <w:t>Guidelines  to</w:t>
      </w:r>
      <w:proofErr w:type="gramEnd"/>
      <w:r>
        <w:rPr>
          <w:rFonts w:ascii="Rupee Foradian" w:eastAsia="Times New Roman" w:hAnsi="Rupee Foradian" w:cs="Arial"/>
          <w:b/>
          <w:bCs/>
          <w:sz w:val="21"/>
          <w:szCs w:val="21"/>
        </w:rPr>
        <w:t xml:space="preserve"> apply online.</w:t>
      </w:r>
    </w:p>
    <w:p w:rsidR="00741D60" w:rsidRDefault="00741D60" w:rsidP="00741D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1. </w:t>
      </w:r>
      <w:hyperlink r:id="rId11" w:history="1">
        <w:r>
          <w:rPr>
            <w:rStyle w:val="Hyperlink"/>
          </w:rPr>
          <w:t xml:space="preserve">Create a new account </w:t>
        </w:r>
      </w:hyperlink>
      <w:r>
        <w:t>on this website using a valid email. You will receive all the communications</w:t>
      </w:r>
    </w:p>
    <w:p w:rsidR="00741D60" w:rsidRDefault="00741D60" w:rsidP="00741D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2. You will receive a password set link through email. Click that link and set the password.</w:t>
      </w:r>
    </w:p>
    <w:p w:rsidR="00741D60" w:rsidRDefault="00741D60" w:rsidP="00741D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3. After setting the password you are all set to apply for open positions</w:t>
      </w:r>
    </w:p>
    <w:p w:rsidR="00741D60" w:rsidRDefault="00741D60" w:rsidP="00741D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 xml:space="preserve">4. Login in with your login credential </w:t>
      </w:r>
      <w:hyperlink r:id="rId12" w:history="1">
        <w:r>
          <w:rPr>
            <w:rStyle w:val="Hyperlink"/>
          </w:rPr>
          <w:t>here</w:t>
        </w:r>
      </w:hyperlink>
    </w:p>
    <w:p w:rsidR="00741D60" w:rsidRDefault="00741D60" w:rsidP="00741D60">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pPr>
      <w:r>
        <w:t>5. Apply to current open positions</w:t>
      </w:r>
    </w:p>
    <w:p w:rsidR="00741D60" w:rsidRPr="00741D60" w:rsidRDefault="00741D60" w:rsidP="00741D60">
      <w:pPr>
        <w:spacing w:after="0" w:line="240" w:lineRule="auto"/>
        <w:jc w:val="both"/>
        <w:rPr>
          <w:rFonts w:ascii="Rupee Foradian" w:eastAsia="Times New Roman" w:hAnsi="Rupee Foradian" w:cs="Arial"/>
          <w:b/>
          <w:bCs/>
          <w:sz w:val="21"/>
          <w:szCs w:val="21"/>
        </w:rPr>
      </w:pPr>
    </w:p>
    <w:p w:rsidR="003535D7" w:rsidRPr="00B44121" w:rsidRDefault="003535D7"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While applying candidates are requested to have the following, without which application could not be submitted.</w:t>
      </w:r>
    </w:p>
    <w:p w:rsidR="003535D7" w:rsidRPr="00B44121" w:rsidRDefault="003535D7" w:rsidP="00B44121">
      <w:pPr>
        <w:pStyle w:val="ListParagraph"/>
        <w:spacing w:after="0" w:line="240" w:lineRule="auto"/>
        <w:ind w:left="360"/>
        <w:rPr>
          <w:rFonts w:ascii="Rupee Foradian" w:eastAsia="Times New Roman" w:hAnsi="Rupee Foradian" w:cs="Arial"/>
          <w:sz w:val="21"/>
          <w:szCs w:val="21"/>
        </w:rPr>
      </w:pP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Photograph</w:t>
      </w: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Signature scan copy</w:t>
      </w: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OBC certificate in the format prescribed wherever applicable.</w:t>
      </w:r>
    </w:p>
    <w:p w:rsidR="003535D7" w:rsidRPr="00B44121" w:rsidRDefault="003535D7" w:rsidP="00B44121">
      <w:pPr>
        <w:pStyle w:val="ListParagraph"/>
        <w:numPr>
          <w:ilvl w:val="0"/>
          <w:numId w:val="42"/>
        </w:numPr>
        <w:spacing w:after="0" w:line="240" w:lineRule="auto"/>
        <w:ind w:left="1440"/>
        <w:jc w:val="both"/>
        <w:rPr>
          <w:rFonts w:ascii="Rupee Foradian" w:eastAsia="Times New Roman" w:hAnsi="Rupee Foradian" w:cs="Arial"/>
          <w:sz w:val="21"/>
          <w:szCs w:val="21"/>
        </w:rPr>
      </w:pPr>
      <w:r w:rsidRPr="00B44121">
        <w:rPr>
          <w:rFonts w:ascii="Rupee Foradian" w:eastAsia="Times New Roman" w:hAnsi="Rupee Foradian" w:cs="Arial"/>
          <w:sz w:val="21"/>
          <w:szCs w:val="21"/>
        </w:rPr>
        <w:t>Disability Certificate in the format prescribed</w:t>
      </w:r>
      <w:bookmarkStart w:id="0" w:name="_GoBack"/>
      <w:bookmarkEnd w:id="0"/>
      <w:r w:rsidRPr="00B44121">
        <w:rPr>
          <w:rFonts w:ascii="Rupee Foradian" w:eastAsia="Times New Roman" w:hAnsi="Rupee Foradian" w:cs="Arial"/>
          <w:sz w:val="21"/>
          <w:szCs w:val="21"/>
        </w:rPr>
        <w:t xml:space="preserve">. </w:t>
      </w:r>
    </w:p>
    <w:p w:rsidR="00A058C5" w:rsidRPr="00B44121" w:rsidRDefault="00A058C5" w:rsidP="00B44121">
      <w:pPr>
        <w:pStyle w:val="ListParagraph"/>
        <w:spacing w:after="0" w:line="240" w:lineRule="auto"/>
        <w:ind w:left="360"/>
        <w:jc w:val="both"/>
        <w:rPr>
          <w:rFonts w:ascii="Rupee Foradian" w:eastAsia="Times New Roman" w:hAnsi="Rupee Foradian" w:cs="Arial"/>
          <w:sz w:val="21"/>
          <w:szCs w:val="21"/>
        </w:rPr>
      </w:pPr>
    </w:p>
    <w:p w:rsidR="00AF2846" w:rsidRPr="00B44121" w:rsidRDefault="00AF2846"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Candidates should keep a print-out of the online application for their record. </w:t>
      </w:r>
    </w:p>
    <w:p w:rsidR="0038646C" w:rsidRPr="00B44121" w:rsidRDefault="0038646C" w:rsidP="00B44121">
      <w:pPr>
        <w:pStyle w:val="ListParagraph"/>
        <w:spacing w:after="0" w:line="240" w:lineRule="auto"/>
        <w:ind w:left="360"/>
        <w:rPr>
          <w:rFonts w:ascii="Rupee Foradian" w:eastAsia="Times New Roman" w:hAnsi="Rupee Foradian" w:cs="Arial"/>
          <w:sz w:val="21"/>
          <w:szCs w:val="21"/>
        </w:rPr>
      </w:pPr>
    </w:p>
    <w:p w:rsidR="0038646C" w:rsidRPr="00B44121" w:rsidRDefault="0038646C"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 xml:space="preserve">Candidates applying for more than one post code should submit separate online applications. </w:t>
      </w:r>
    </w:p>
    <w:p w:rsidR="0038646C" w:rsidRPr="00B44121" w:rsidRDefault="0038646C" w:rsidP="00B44121">
      <w:pPr>
        <w:pStyle w:val="ListParagraph"/>
        <w:spacing w:after="0" w:line="240" w:lineRule="auto"/>
        <w:ind w:left="360"/>
        <w:rPr>
          <w:rFonts w:ascii="Rupee Foradian" w:eastAsia="Times New Roman" w:hAnsi="Rupee Foradian" w:cs="Arial"/>
          <w:sz w:val="21"/>
          <w:szCs w:val="21"/>
        </w:rPr>
      </w:pPr>
    </w:p>
    <w:p w:rsidR="0038646C" w:rsidRPr="00B44121" w:rsidRDefault="0038646C"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lastRenderedPageBreak/>
        <w:t xml:space="preserve">Applications from candidates working in Government Departments, autonomous bodies, Public Sector Undertakings and Government Funded Research Agencies are required </w:t>
      </w:r>
      <w:r w:rsidR="000A769D" w:rsidRPr="00B44121">
        <w:rPr>
          <w:rFonts w:ascii="Rupee Foradian" w:eastAsia="Times New Roman" w:hAnsi="Rupee Foradian" w:cs="Arial"/>
          <w:sz w:val="21"/>
          <w:szCs w:val="21"/>
        </w:rPr>
        <w:t xml:space="preserve">to inform their department at the time of applying and </w:t>
      </w:r>
      <w:r w:rsidRPr="00B44121">
        <w:rPr>
          <w:rFonts w:ascii="Rupee Foradian" w:eastAsia="Times New Roman" w:hAnsi="Rupee Foradian" w:cs="Arial"/>
          <w:sz w:val="21"/>
          <w:szCs w:val="21"/>
        </w:rPr>
        <w:t>to produce NO Objection Certificate at the time of trade test / skill test failing which they will not be allowed to appear for tests prescribed for the post.</w:t>
      </w:r>
    </w:p>
    <w:p w:rsidR="0038646C" w:rsidRPr="00B44121" w:rsidRDefault="0038646C" w:rsidP="00B44121">
      <w:pPr>
        <w:pStyle w:val="ListParagraph"/>
        <w:spacing w:after="0" w:line="240" w:lineRule="auto"/>
        <w:ind w:left="360"/>
        <w:rPr>
          <w:rFonts w:ascii="Rupee Foradian" w:eastAsia="Times New Roman" w:hAnsi="Rupee Foradian" w:cs="Arial"/>
          <w:sz w:val="21"/>
          <w:szCs w:val="21"/>
        </w:rPr>
      </w:pPr>
    </w:p>
    <w:p w:rsidR="0038646C" w:rsidRPr="00B44121" w:rsidRDefault="0038646C" w:rsidP="00B44121">
      <w:pPr>
        <w:pStyle w:val="ListParagraph"/>
        <w:numPr>
          <w:ilvl w:val="0"/>
          <w:numId w:val="33"/>
        </w:numPr>
        <w:spacing w:after="0" w:line="240" w:lineRule="auto"/>
        <w:ind w:left="360"/>
        <w:jc w:val="both"/>
        <w:rPr>
          <w:rFonts w:ascii="Rupee Foradian" w:eastAsia="Times New Roman" w:hAnsi="Rupee Foradian" w:cs="Arial"/>
          <w:sz w:val="21"/>
          <w:szCs w:val="21"/>
        </w:rPr>
      </w:pPr>
      <w:r w:rsidRPr="00B44121">
        <w:rPr>
          <w:rFonts w:ascii="Rupee Foradian" w:eastAsia="Times New Roman" w:hAnsi="Rupee Foradian" w:cs="Arial"/>
          <w:sz w:val="21"/>
          <w:szCs w:val="21"/>
        </w:rPr>
        <w:t>Applications incomplete in any respect (</w:t>
      </w:r>
      <w:proofErr w:type="spellStart"/>
      <w:r w:rsidRPr="00B44121">
        <w:rPr>
          <w:rFonts w:ascii="Rupee Foradian" w:eastAsia="Times New Roman" w:hAnsi="Rupee Foradian" w:cs="Arial"/>
          <w:sz w:val="21"/>
          <w:szCs w:val="21"/>
        </w:rPr>
        <w:t>i.e</w:t>
      </w:r>
      <w:proofErr w:type="spellEnd"/>
      <w:r w:rsidRPr="00B44121">
        <w:rPr>
          <w:rFonts w:ascii="Rupee Foradian" w:eastAsia="Times New Roman" w:hAnsi="Rupee Foradian" w:cs="Arial"/>
          <w:sz w:val="21"/>
          <w:szCs w:val="21"/>
        </w:rPr>
        <w:t xml:space="preserve"> unsigned, without photograph, without the required documents/certificates etc.) will be summarily rejected</w:t>
      </w:r>
    </w:p>
    <w:p w:rsidR="0038646C" w:rsidRPr="00B44121" w:rsidRDefault="0038646C" w:rsidP="001A286B">
      <w:pPr>
        <w:spacing w:after="0" w:line="240" w:lineRule="auto"/>
        <w:jc w:val="both"/>
        <w:rPr>
          <w:rFonts w:ascii="Rupee Foradian" w:eastAsia="Times New Roman" w:hAnsi="Rupee Foradian" w:cs="Arial"/>
          <w:sz w:val="21"/>
          <w:szCs w:val="21"/>
        </w:rPr>
      </w:pPr>
    </w:p>
    <w:p w:rsidR="00F17867" w:rsidRPr="00B44121" w:rsidRDefault="00F17867" w:rsidP="001A286B">
      <w:pPr>
        <w:spacing w:after="0" w:line="240" w:lineRule="auto"/>
        <w:ind w:left="720"/>
        <w:jc w:val="both"/>
        <w:rPr>
          <w:rFonts w:ascii="Rupee Foradian" w:hAnsi="Rupee Foradian"/>
          <w:sz w:val="21"/>
          <w:szCs w:val="21"/>
        </w:rPr>
      </w:pPr>
    </w:p>
    <w:p w:rsidR="00682609" w:rsidRPr="00B44121" w:rsidRDefault="00682609" w:rsidP="001A286B">
      <w:pPr>
        <w:spacing w:after="0" w:line="240" w:lineRule="auto"/>
        <w:ind w:left="720"/>
        <w:jc w:val="right"/>
        <w:rPr>
          <w:rFonts w:ascii="Rupee Foradian" w:hAnsi="Rupee Foradian"/>
          <w:sz w:val="21"/>
          <w:szCs w:val="21"/>
        </w:rPr>
      </w:pPr>
      <w:proofErr w:type="spellStart"/>
      <w:proofErr w:type="gramStart"/>
      <w:r w:rsidRPr="00B44121">
        <w:rPr>
          <w:rFonts w:ascii="Rupee Foradian" w:hAnsi="Rupee Foradian"/>
          <w:sz w:val="21"/>
          <w:szCs w:val="21"/>
        </w:rPr>
        <w:t>Sd</w:t>
      </w:r>
      <w:proofErr w:type="spellEnd"/>
      <w:proofErr w:type="gramEnd"/>
      <w:r w:rsidRPr="00B44121">
        <w:rPr>
          <w:rFonts w:ascii="Rupee Foradian" w:hAnsi="Rupee Foradian"/>
          <w:sz w:val="21"/>
          <w:szCs w:val="21"/>
        </w:rPr>
        <w:t>/-</w:t>
      </w:r>
    </w:p>
    <w:p w:rsidR="00D748FA" w:rsidRPr="00B44121" w:rsidRDefault="003A0D97" w:rsidP="00B44121">
      <w:pPr>
        <w:spacing w:after="0" w:line="240" w:lineRule="auto"/>
        <w:ind w:left="720"/>
        <w:jc w:val="right"/>
        <w:rPr>
          <w:sz w:val="21"/>
          <w:szCs w:val="21"/>
        </w:rPr>
      </w:pPr>
      <w:r w:rsidRPr="00B44121">
        <w:rPr>
          <w:rFonts w:ascii="Rupee Foradian" w:hAnsi="Rupee Foradian"/>
          <w:sz w:val="21"/>
          <w:szCs w:val="21"/>
        </w:rPr>
        <w:t>Administrative Officer D</w:t>
      </w:r>
      <w:r w:rsidR="00D748FA" w:rsidRPr="00B44121">
        <w:rPr>
          <w:sz w:val="21"/>
          <w:szCs w:val="21"/>
        </w:rPr>
        <w:br w:type="page"/>
      </w:r>
    </w:p>
    <w:p w:rsidR="00D748FA" w:rsidRDefault="00D748FA" w:rsidP="00E648D4">
      <w:pPr>
        <w:jc w:val="both"/>
        <w:rPr>
          <w:b/>
          <w:bCs/>
        </w:rPr>
      </w:pPr>
      <w:r w:rsidRPr="00D748FA">
        <w:rPr>
          <w:b/>
          <w:bCs/>
        </w:rPr>
        <w:lastRenderedPageBreak/>
        <w:t xml:space="preserve">FORM OF CERTIFICATE TO BE PRODUCED BY OTHER BACKWARD CLASSES APPLYING FOR APPOINTMNET TO THE POSTS UNDER THE GOVERNMENT OF INDIA </w:t>
      </w:r>
    </w:p>
    <w:p w:rsidR="00D748FA" w:rsidRDefault="00D748FA" w:rsidP="00D748FA">
      <w:pPr>
        <w:jc w:val="both"/>
        <w:rPr>
          <w:b/>
          <w:bCs/>
        </w:rPr>
      </w:pPr>
    </w:p>
    <w:p w:rsidR="00FA5520" w:rsidRDefault="00D748FA" w:rsidP="00FA5520">
      <w:pPr>
        <w:spacing w:after="0" w:line="360" w:lineRule="auto"/>
        <w:jc w:val="both"/>
      </w:pPr>
      <w:r w:rsidRPr="00D748FA">
        <w:t xml:space="preserve">This is to certify that </w:t>
      </w:r>
      <w:proofErr w:type="spellStart"/>
      <w:r>
        <w:t>Shri</w:t>
      </w:r>
      <w:proofErr w:type="spellEnd"/>
      <w:r>
        <w:t>/Smt./</w:t>
      </w:r>
      <w:proofErr w:type="spellStart"/>
      <w:r>
        <w:t>Kumari</w:t>
      </w:r>
      <w:proofErr w:type="spellEnd"/>
      <w:r>
        <w:t>__________________________________ son / daughter of __________________________of village /town _____________________________ in district / division ____________________________ in the State / Union Territory ___________________ belongs to ____________________________ community which is recognized as  a backward class under the Government of India, Ministry of Social Justice and Empowerment’s Resolution No.</w:t>
      </w:r>
      <w:r w:rsidR="00C95F7E">
        <w:t xml:space="preserve">_______________ dated ____________*. </w:t>
      </w:r>
      <w:proofErr w:type="spellStart"/>
      <w:r w:rsidR="00C95F7E">
        <w:t>Shri</w:t>
      </w:r>
      <w:proofErr w:type="spellEnd"/>
      <w:r w:rsidR="00C95F7E">
        <w:t xml:space="preserve"> / Smt. / </w:t>
      </w:r>
      <w:proofErr w:type="spellStart"/>
      <w:r w:rsidR="00C95F7E">
        <w:t>Kumari</w:t>
      </w:r>
      <w:proofErr w:type="spellEnd"/>
      <w:r w:rsidR="00C95F7E">
        <w:t xml:space="preserve"> _______________________________ and / or his/her family ordinarily reside(s) in the ____________________________ District / Division of </w:t>
      </w:r>
      <w:proofErr w:type="gramStart"/>
      <w:r w:rsidR="00C95F7E">
        <w:t>the  _</w:t>
      </w:r>
      <w:proofErr w:type="gramEnd"/>
      <w:r w:rsidR="00C95F7E">
        <w:t>_______________  State / Union Territory.  This is also  to certify that he/ she does not belong to the persons / sections  (Creamy layer)</w:t>
      </w:r>
      <w:r w:rsidR="00FA5520">
        <w:t xml:space="preserve"> mentioned in Column 3 of the Schedule to the Government of India , Department of Personnel &amp; Training O.M.No.36012/22/93 –</w:t>
      </w:r>
      <w:proofErr w:type="spellStart"/>
      <w:r w:rsidR="00FA5520">
        <w:t>Estt</w:t>
      </w:r>
      <w:proofErr w:type="spellEnd"/>
      <w:r w:rsidR="00FA5520">
        <w:t>(SCT) dated 08.09.1993**</w:t>
      </w:r>
    </w:p>
    <w:p w:rsidR="00FA5520" w:rsidRDefault="00FA5520" w:rsidP="00D748FA">
      <w:pPr>
        <w:jc w:val="both"/>
      </w:pPr>
    </w:p>
    <w:p w:rsidR="00FA5520" w:rsidRDefault="00FA5520" w:rsidP="00D748FA">
      <w:pPr>
        <w:jc w:val="both"/>
      </w:pPr>
    </w:p>
    <w:p w:rsidR="00FA5520" w:rsidRDefault="00FA5520" w:rsidP="00D748FA">
      <w:pPr>
        <w:jc w:val="both"/>
      </w:pPr>
    </w:p>
    <w:p w:rsidR="00FA5520" w:rsidRDefault="00FA5520" w:rsidP="00FA5520">
      <w:pPr>
        <w:jc w:val="right"/>
      </w:pPr>
      <w:r>
        <w:tab/>
      </w:r>
      <w:r>
        <w:tab/>
      </w:r>
      <w:r>
        <w:tab/>
      </w:r>
      <w:r>
        <w:tab/>
      </w:r>
      <w:r>
        <w:tab/>
      </w:r>
      <w:r>
        <w:tab/>
      </w:r>
      <w:r>
        <w:tab/>
        <w:t>District Magistrate /</w:t>
      </w:r>
    </w:p>
    <w:p w:rsidR="00D748FA" w:rsidRDefault="00FA5520" w:rsidP="00FA5520">
      <w:pPr>
        <w:jc w:val="right"/>
      </w:pPr>
      <w:r>
        <w:t xml:space="preserve"> Deputy Commissioner etc</w:t>
      </w:r>
      <w:proofErr w:type="gramStart"/>
      <w:r>
        <w:t>.,</w:t>
      </w:r>
      <w:proofErr w:type="gramEnd"/>
      <w:r>
        <w:t xml:space="preserve"> </w:t>
      </w:r>
      <w:r w:rsidR="00C95F7E">
        <w:t xml:space="preserve">  </w:t>
      </w:r>
    </w:p>
    <w:p w:rsidR="00FA5520" w:rsidRDefault="00FA5520" w:rsidP="00FA5520">
      <w:r>
        <w:t xml:space="preserve">Date: </w:t>
      </w:r>
    </w:p>
    <w:p w:rsidR="00FA5520" w:rsidRDefault="00FA5520" w:rsidP="00586D03">
      <w:pPr>
        <w:jc w:val="both"/>
      </w:pPr>
      <w:r>
        <w:t>Seal</w:t>
      </w:r>
    </w:p>
    <w:p w:rsidR="00586D03" w:rsidRDefault="00586D03" w:rsidP="00586D03">
      <w:pPr>
        <w:pBdr>
          <w:bottom w:val="single" w:sz="4" w:space="1" w:color="auto"/>
        </w:pBdr>
        <w:ind w:left="270" w:hanging="270"/>
        <w:jc w:val="both"/>
      </w:pPr>
    </w:p>
    <w:p w:rsidR="00586D03" w:rsidRDefault="00FA5520" w:rsidP="00586D03">
      <w:pPr>
        <w:ind w:left="270" w:hanging="270"/>
        <w:jc w:val="both"/>
      </w:pPr>
      <w:r>
        <w:t>*</w:t>
      </w:r>
      <w:r w:rsidR="00586D03">
        <w:t xml:space="preserve">- </w:t>
      </w:r>
      <w:r>
        <w:t>The Authority issuing the Certificate may have to mention the details of Resolution of Government of India, in which the caste of the</w:t>
      </w:r>
      <w:r w:rsidR="00586D03">
        <w:t xml:space="preserve"> candidate is mentioned as OBC.</w:t>
      </w:r>
    </w:p>
    <w:p w:rsidR="00586D03" w:rsidRDefault="00586D03" w:rsidP="00586D03">
      <w:pPr>
        <w:ind w:left="270" w:hanging="270"/>
        <w:jc w:val="both"/>
      </w:pPr>
      <w:r>
        <w:t>**- as amended from time to time.</w:t>
      </w:r>
    </w:p>
    <w:p w:rsidR="00395F1F" w:rsidRDefault="00586D03" w:rsidP="00B36612">
      <w:pPr>
        <w:ind w:left="630" w:hanging="630"/>
        <w:jc w:val="both"/>
      </w:pPr>
      <w:r>
        <w:t>Note:  The term “Ordinarily” used here will have the same meaning as in Section 20 of the Representation of the People Act 1950.</w:t>
      </w:r>
    </w:p>
    <w:p w:rsidR="00B36612" w:rsidRPr="00B36612" w:rsidRDefault="00B36612" w:rsidP="00B36612">
      <w:pPr>
        <w:autoSpaceDE w:val="0"/>
        <w:autoSpaceDN w:val="0"/>
        <w:adjustRightInd w:val="0"/>
        <w:spacing w:after="0" w:line="240" w:lineRule="auto"/>
        <w:jc w:val="center"/>
        <w:rPr>
          <w:rFonts w:ascii="Times New Roman" w:hAnsi="Times New Roman" w:cs="Mangal"/>
          <w:sz w:val="24"/>
          <w:szCs w:val="24"/>
        </w:rPr>
      </w:pPr>
      <w:r w:rsidRPr="00B36612">
        <w:rPr>
          <w:rFonts w:ascii="Times New Roman" w:hAnsi="Times New Roman" w:cs="Mangal"/>
          <w:sz w:val="24"/>
          <w:szCs w:val="24"/>
        </w:rPr>
        <w:lastRenderedPageBreak/>
        <w:t>Form-V</w:t>
      </w:r>
      <w:r w:rsidR="00B605A4" w:rsidRPr="002C6DC7">
        <w:rPr>
          <w:rFonts w:ascii="Times New Roman" w:hAnsi="Times New Roman" w:cs="Mangal"/>
          <w:sz w:val="24"/>
          <w:szCs w:val="24"/>
        </w:rPr>
        <w:t>II</w:t>
      </w:r>
    </w:p>
    <w:p w:rsidR="00B36612" w:rsidRPr="00B36612" w:rsidRDefault="00B36612" w:rsidP="00B36612">
      <w:pPr>
        <w:autoSpaceDE w:val="0"/>
        <w:autoSpaceDN w:val="0"/>
        <w:adjustRightInd w:val="0"/>
        <w:spacing w:after="0" w:line="240" w:lineRule="auto"/>
        <w:jc w:val="center"/>
        <w:rPr>
          <w:rFonts w:ascii="Times New Roman" w:hAnsi="Times New Roman" w:cs="Mangal"/>
          <w:sz w:val="24"/>
          <w:szCs w:val="24"/>
        </w:rPr>
      </w:pPr>
      <w:r w:rsidRPr="00B36612">
        <w:rPr>
          <w:rFonts w:ascii="Times New Roman" w:hAnsi="Times New Roman" w:cs="Mangal"/>
          <w:sz w:val="24"/>
          <w:szCs w:val="24"/>
        </w:rPr>
        <w:t>Certificate of Disability</w:t>
      </w:r>
    </w:p>
    <w:p w:rsidR="00B36612" w:rsidRPr="00B36612" w:rsidRDefault="00465615" w:rsidP="00B36612">
      <w:pPr>
        <w:autoSpaceDE w:val="0"/>
        <w:autoSpaceDN w:val="0"/>
        <w:adjustRightInd w:val="0"/>
        <w:spacing w:after="0" w:line="240" w:lineRule="auto"/>
        <w:jc w:val="center"/>
        <w:rPr>
          <w:rFonts w:ascii="Times New Roman" w:hAnsi="Times New Roman" w:cs="Mangal"/>
          <w:sz w:val="24"/>
          <w:szCs w:val="24"/>
        </w:rPr>
      </w:pPr>
      <w:r w:rsidRPr="002C6DC7">
        <w:rPr>
          <w:rFonts w:ascii="Times New Roman" w:hAnsi="Times New Roman" w:cs="Mangal"/>
          <w:sz w:val="24"/>
          <w:szCs w:val="24"/>
        </w:rPr>
        <w:t>(In cases other than those mentioned in Forms V and VI</w:t>
      </w:r>
      <w:r w:rsidR="00B36612" w:rsidRPr="00B36612">
        <w:rPr>
          <w:rFonts w:ascii="Times New Roman" w:hAnsi="Times New Roman" w:cs="Mangal"/>
          <w:sz w:val="24"/>
          <w:szCs w:val="24"/>
        </w:rPr>
        <w:t>)</w:t>
      </w:r>
    </w:p>
    <w:p w:rsidR="00B36612" w:rsidRPr="002C6DC7" w:rsidRDefault="00B36612" w:rsidP="00465615">
      <w:pPr>
        <w:tabs>
          <w:tab w:val="center" w:pos="4680"/>
          <w:tab w:val="left" w:pos="6345"/>
        </w:tabs>
        <w:autoSpaceDE w:val="0"/>
        <w:autoSpaceDN w:val="0"/>
        <w:adjustRightInd w:val="0"/>
        <w:spacing w:after="0" w:line="240" w:lineRule="auto"/>
        <w:rPr>
          <w:rFonts w:ascii="Times New Roman" w:hAnsi="Times New Roman" w:cs="Mangal"/>
          <w:sz w:val="24"/>
          <w:szCs w:val="24"/>
        </w:rPr>
      </w:pPr>
      <w:r w:rsidRPr="002C6DC7">
        <w:rPr>
          <w:rFonts w:ascii="Times New Roman" w:hAnsi="Times New Roman" w:cs="Mangal"/>
          <w:sz w:val="24"/>
          <w:szCs w:val="24"/>
        </w:rPr>
        <w:tab/>
      </w:r>
      <w:r w:rsidRPr="00B36612">
        <w:rPr>
          <w:rFonts w:ascii="Times New Roman" w:hAnsi="Times New Roman" w:cs="Mangal"/>
          <w:sz w:val="24"/>
          <w:szCs w:val="24"/>
        </w:rPr>
        <w:t>(Name and Address of the Medical Authority issuing the Certificate)</w:t>
      </w:r>
    </w:p>
    <w:p w:rsidR="00465615" w:rsidRPr="002C6DC7" w:rsidRDefault="00465615" w:rsidP="00B36612">
      <w:pPr>
        <w:autoSpaceDE w:val="0"/>
        <w:autoSpaceDN w:val="0"/>
        <w:adjustRightInd w:val="0"/>
        <w:spacing w:after="0" w:line="240" w:lineRule="auto"/>
        <w:jc w:val="center"/>
        <w:rPr>
          <w:rFonts w:ascii="Times New Roman" w:hAnsi="Times New Roman" w:cs="Mangal"/>
          <w:sz w:val="24"/>
          <w:szCs w:val="24"/>
        </w:rPr>
      </w:pPr>
      <w:r w:rsidRPr="00B36612">
        <w:rPr>
          <w:rFonts w:ascii="Times New Roman" w:hAnsi="Times New Roman" w:cs="Mangal"/>
          <w:sz w:val="24"/>
          <w:szCs w:val="24"/>
        </w:rPr>
        <w:t>[See rule 18(1)]</w:t>
      </w:r>
    </w:p>
    <w:p w:rsidR="00B36612" w:rsidRPr="00B36612" w:rsidRDefault="00B36612" w:rsidP="00B36612">
      <w:pPr>
        <w:tabs>
          <w:tab w:val="center" w:pos="4680"/>
          <w:tab w:val="left" w:pos="6345"/>
        </w:tabs>
        <w:autoSpaceDE w:val="0"/>
        <w:autoSpaceDN w:val="0"/>
        <w:adjustRightInd w:val="0"/>
        <w:spacing w:after="0" w:line="240" w:lineRule="auto"/>
        <w:rPr>
          <w:rFonts w:ascii="Times New Roman" w:hAnsi="Times New Roman" w:cs="Mangal"/>
          <w:sz w:val="24"/>
          <w:szCs w:val="24"/>
        </w:rPr>
      </w:pPr>
    </w:p>
    <w:tbl>
      <w:tblPr>
        <w:tblW w:w="1818" w:type="dxa"/>
        <w:tblInd w:w="8070" w:type="dxa"/>
        <w:tblBorders>
          <w:top w:val="nil"/>
          <w:left w:val="nil"/>
          <w:bottom w:val="nil"/>
          <w:right w:val="nil"/>
        </w:tblBorders>
        <w:tblLayout w:type="fixed"/>
        <w:tblLook w:val="0000" w:firstRow="0" w:lastRow="0" w:firstColumn="0" w:lastColumn="0" w:noHBand="0" w:noVBand="0"/>
      </w:tblPr>
      <w:tblGrid>
        <w:gridCol w:w="1818"/>
      </w:tblGrid>
      <w:tr w:rsidR="00B36612" w:rsidRPr="00B36612" w:rsidTr="00B36612">
        <w:trPr>
          <w:trHeight w:val="580"/>
        </w:trPr>
        <w:tc>
          <w:tcPr>
            <w:tcW w:w="1818" w:type="dxa"/>
            <w:vAlign w:val="center"/>
          </w:tcPr>
          <w:p w:rsidR="00B36612" w:rsidRPr="00B36612" w:rsidRDefault="00B36612" w:rsidP="00B36612">
            <w:pPr>
              <w:autoSpaceDE w:val="0"/>
              <w:autoSpaceDN w:val="0"/>
              <w:adjustRightInd w:val="0"/>
              <w:spacing w:after="0" w:line="240" w:lineRule="auto"/>
              <w:rPr>
                <w:rFonts w:ascii="Times New Roman" w:hAnsi="Times New Roman" w:cs="Times New Roman"/>
                <w:color w:val="000000"/>
                <w:sz w:val="24"/>
                <w:szCs w:val="24"/>
              </w:rPr>
            </w:pPr>
            <w:r w:rsidRPr="00B36612">
              <w:rPr>
                <w:rFonts w:ascii="Times New Roman" w:hAnsi="Times New Roman" w:cs="Times New Roman"/>
                <w:color w:val="000000"/>
                <w:sz w:val="24"/>
                <w:szCs w:val="24"/>
              </w:rPr>
              <w:t xml:space="preserve">Recent passport size attested photograph </w:t>
            </w:r>
          </w:p>
          <w:p w:rsidR="00B36612" w:rsidRPr="00B36612" w:rsidRDefault="00B36612" w:rsidP="00B36612">
            <w:pPr>
              <w:autoSpaceDE w:val="0"/>
              <w:autoSpaceDN w:val="0"/>
              <w:adjustRightInd w:val="0"/>
              <w:spacing w:after="0" w:line="240" w:lineRule="auto"/>
              <w:rPr>
                <w:rFonts w:ascii="Times New Roman" w:hAnsi="Times New Roman" w:cs="Times New Roman"/>
                <w:color w:val="000000"/>
                <w:sz w:val="24"/>
                <w:szCs w:val="24"/>
              </w:rPr>
            </w:pPr>
            <w:r w:rsidRPr="00B36612">
              <w:rPr>
                <w:rFonts w:ascii="Times New Roman" w:hAnsi="Times New Roman" w:cs="Times New Roman"/>
                <w:color w:val="000000"/>
                <w:sz w:val="24"/>
                <w:szCs w:val="24"/>
              </w:rPr>
              <w:t xml:space="preserve">(Showing face only) of the person with disability. </w:t>
            </w:r>
          </w:p>
        </w:tc>
      </w:tr>
    </w:tbl>
    <w:p w:rsidR="00B605A4" w:rsidRDefault="00B605A4" w:rsidP="00B605A4">
      <w:pPr>
        <w:autoSpaceDE w:val="0"/>
        <w:autoSpaceDN w:val="0"/>
        <w:adjustRightInd w:val="0"/>
        <w:spacing w:after="0" w:line="240" w:lineRule="auto"/>
        <w:rPr>
          <w:rFonts w:ascii="Times New Roman" w:hAnsi="Times New Roman" w:cs="Mangal"/>
          <w:sz w:val="24"/>
          <w:szCs w:val="24"/>
        </w:rPr>
      </w:pPr>
    </w:p>
    <w:p w:rsidR="00465615" w:rsidRDefault="00465615" w:rsidP="00B605A4">
      <w:p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Certificate No.</w:t>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t>Date:</w:t>
      </w:r>
    </w:p>
    <w:p w:rsidR="00465615" w:rsidRDefault="00465615" w:rsidP="00B605A4">
      <w:pPr>
        <w:autoSpaceDE w:val="0"/>
        <w:autoSpaceDN w:val="0"/>
        <w:adjustRightInd w:val="0"/>
        <w:spacing w:after="0" w:line="240" w:lineRule="auto"/>
        <w:rPr>
          <w:rFonts w:ascii="Times New Roman" w:hAnsi="Times New Roman" w:cs="Mangal"/>
          <w:sz w:val="24"/>
          <w:szCs w:val="24"/>
        </w:rPr>
      </w:pPr>
    </w:p>
    <w:p w:rsidR="00465615" w:rsidRDefault="00465615" w:rsidP="001520CB">
      <w:pPr>
        <w:autoSpaceDE w:val="0"/>
        <w:autoSpaceDN w:val="0"/>
        <w:adjustRightInd w:val="0"/>
        <w:spacing w:after="0" w:line="240" w:lineRule="auto"/>
        <w:jc w:val="both"/>
        <w:rPr>
          <w:rFonts w:ascii="Times New Roman" w:hAnsi="Times New Roman" w:cs="Mangal"/>
          <w:sz w:val="24"/>
          <w:szCs w:val="24"/>
        </w:rPr>
      </w:pPr>
      <w:r>
        <w:rPr>
          <w:rFonts w:ascii="Times New Roman" w:hAnsi="Times New Roman" w:cs="Mangal"/>
          <w:sz w:val="24"/>
          <w:szCs w:val="24"/>
        </w:rPr>
        <w:t xml:space="preserve">This is to certify that I have carefully examined </w:t>
      </w:r>
      <w:proofErr w:type="spellStart"/>
      <w:r>
        <w:rPr>
          <w:rFonts w:ascii="Times New Roman" w:hAnsi="Times New Roman" w:cs="Mangal"/>
          <w:sz w:val="24"/>
          <w:szCs w:val="24"/>
        </w:rPr>
        <w:t>Shri</w:t>
      </w:r>
      <w:proofErr w:type="spellEnd"/>
      <w:r>
        <w:rPr>
          <w:rFonts w:ascii="Times New Roman" w:hAnsi="Times New Roman" w:cs="Mangal"/>
          <w:sz w:val="24"/>
          <w:szCs w:val="24"/>
        </w:rPr>
        <w:t xml:space="preserve"> / Smt./</w:t>
      </w:r>
      <w:proofErr w:type="spellStart"/>
      <w:r>
        <w:rPr>
          <w:rFonts w:ascii="Times New Roman" w:hAnsi="Times New Roman" w:cs="Mangal"/>
          <w:sz w:val="24"/>
          <w:szCs w:val="24"/>
        </w:rPr>
        <w:t>Kum</w:t>
      </w:r>
      <w:proofErr w:type="spellEnd"/>
      <w:r>
        <w:rPr>
          <w:rFonts w:ascii="Times New Roman" w:hAnsi="Times New Roman" w:cs="Mangal"/>
          <w:sz w:val="24"/>
          <w:szCs w:val="24"/>
        </w:rPr>
        <w:t xml:space="preserve"> _________________________ son/wife/daughter of </w:t>
      </w:r>
      <w:proofErr w:type="spellStart"/>
      <w:r>
        <w:rPr>
          <w:rFonts w:ascii="Times New Roman" w:hAnsi="Times New Roman" w:cs="Mangal"/>
          <w:sz w:val="24"/>
          <w:szCs w:val="24"/>
        </w:rPr>
        <w:t>Shri</w:t>
      </w:r>
      <w:proofErr w:type="spellEnd"/>
      <w:r>
        <w:rPr>
          <w:rFonts w:ascii="Times New Roman" w:hAnsi="Times New Roman" w:cs="Mangal"/>
          <w:sz w:val="24"/>
          <w:szCs w:val="24"/>
        </w:rPr>
        <w:t xml:space="preserve"> ________________________Date of birth (DD-MM-YYYY)_______ Age____ Years, Male/ Female_________ Registration No.________________ permanent resident of Hous</w:t>
      </w:r>
      <w:r w:rsidR="002C6DC7">
        <w:rPr>
          <w:rFonts w:ascii="Times New Roman" w:hAnsi="Times New Roman" w:cs="Mangal"/>
          <w:sz w:val="24"/>
          <w:szCs w:val="24"/>
        </w:rPr>
        <w:t>e No.______________ Ward/ Village/ Street</w:t>
      </w:r>
      <w:r>
        <w:rPr>
          <w:rFonts w:ascii="Times New Roman" w:hAnsi="Times New Roman" w:cs="Mangal"/>
          <w:sz w:val="24"/>
          <w:szCs w:val="24"/>
        </w:rPr>
        <w:t xml:space="preserve"> </w:t>
      </w:r>
      <w:r w:rsidR="002C6DC7">
        <w:rPr>
          <w:rFonts w:ascii="Times New Roman" w:hAnsi="Times New Roman" w:cs="Mangal"/>
          <w:sz w:val="24"/>
          <w:szCs w:val="24"/>
        </w:rPr>
        <w:t>____________________________ Post Office _____________________ District_____________________ State_____________________, whose photograph is affixed above, and am satisfied that he/she is a case of ______________________________disability. His/her extent of percentage Physical impairment/disability has been evaluated as per guidelines (______ Number and date of issue of the guidelines to be specified) and is show against the relevant disability in the table below:-</w:t>
      </w:r>
    </w:p>
    <w:p w:rsidR="007A5954" w:rsidRDefault="007A5954" w:rsidP="00B605A4">
      <w:pPr>
        <w:autoSpaceDE w:val="0"/>
        <w:autoSpaceDN w:val="0"/>
        <w:adjustRightInd w:val="0"/>
        <w:spacing w:after="0" w:line="240" w:lineRule="auto"/>
        <w:rPr>
          <w:rFonts w:ascii="Times New Roman" w:hAnsi="Times New Roman" w:cs="Mangal"/>
          <w:sz w:val="24"/>
          <w:szCs w:val="24"/>
        </w:rPr>
      </w:pPr>
    </w:p>
    <w:tbl>
      <w:tblPr>
        <w:tblStyle w:val="TableGrid"/>
        <w:tblW w:w="9829" w:type="dxa"/>
        <w:tblLook w:val="04A0" w:firstRow="1" w:lastRow="0" w:firstColumn="1" w:lastColumn="0" w:noHBand="0" w:noVBand="1"/>
      </w:tblPr>
      <w:tblGrid>
        <w:gridCol w:w="918"/>
        <w:gridCol w:w="4680"/>
        <w:gridCol w:w="1080"/>
        <w:gridCol w:w="1235"/>
        <w:gridCol w:w="1916"/>
      </w:tblGrid>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Sl. No</w:t>
            </w: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Disability</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Affected part of body</w:t>
            </w:r>
          </w:p>
        </w:tc>
        <w:tc>
          <w:tcPr>
            <w:tcW w:w="1235"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Diagnosis</w:t>
            </w:r>
          </w:p>
        </w:tc>
        <w:tc>
          <w:tcPr>
            <w:tcW w:w="1916"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Permanent physical impairment /mental disability (</w:t>
            </w:r>
            <w:proofErr w:type="gramStart"/>
            <w:r>
              <w:rPr>
                <w:rFonts w:ascii="Times New Roman" w:hAnsi="Times New Roman" w:cs="Mangal"/>
                <w:sz w:val="24"/>
                <w:szCs w:val="24"/>
              </w:rPr>
              <w:t>in%</w:t>
            </w:r>
            <w:proofErr w:type="gramEnd"/>
            <w:r>
              <w:rPr>
                <w:rFonts w:ascii="Times New Roman" w:hAnsi="Times New Roman" w:cs="Mangal"/>
                <w:sz w:val="24"/>
                <w:szCs w:val="24"/>
              </w:rPr>
              <w:t>)</w:t>
            </w: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proofErr w:type="spellStart"/>
            <w:r>
              <w:rPr>
                <w:rFonts w:ascii="Times New Roman" w:hAnsi="Times New Roman" w:cs="Mangal"/>
                <w:sz w:val="24"/>
                <w:szCs w:val="24"/>
              </w:rPr>
              <w:t>Locomotor</w:t>
            </w:r>
            <w:proofErr w:type="spellEnd"/>
            <w:r>
              <w:rPr>
                <w:rFonts w:ascii="Times New Roman" w:hAnsi="Times New Roman" w:cs="Mangal"/>
                <w:sz w:val="24"/>
                <w:szCs w:val="24"/>
              </w:rPr>
              <w:t xml:space="preserve"> disability </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Muscular Dystrophy</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Leprosy cured</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Cerebral Palsy</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Acid attack victim</w:t>
            </w:r>
          </w:p>
        </w:tc>
        <w:tc>
          <w:tcPr>
            <w:tcW w:w="1080" w:type="dxa"/>
          </w:tcPr>
          <w:p w:rsidR="007A5954" w:rsidRDefault="007A5954" w:rsidP="00B605A4">
            <w:pPr>
              <w:autoSpaceDE w:val="0"/>
              <w:autoSpaceDN w:val="0"/>
              <w:adjustRightInd w:val="0"/>
              <w:rPr>
                <w:rFonts w:ascii="Times New Roman" w:hAnsi="Times New Roman" w:cs="Mangal"/>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Low vision</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Deaf</w:t>
            </w:r>
          </w:p>
        </w:tc>
        <w:tc>
          <w:tcPr>
            <w:tcW w:w="10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Times New Roman"/>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Hard of Hearing</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Speech and Language disability</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Intellectual disability</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Specific Learning Disability</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Autism spectrum disorder</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Mental Illness</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Chronic Neurological conditions</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Multiple sclerosis</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B605A4">
            <w:pPr>
              <w:autoSpaceDE w:val="0"/>
              <w:autoSpaceDN w:val="0"/>
              <w:adjustRightInd w:val="0"/>
              <w:rPr>
                <w:rFonts w:ascii="Times New Roman" w:hAnsi="Times New Roman" w:cs="Mangal"/>
                <w:sz w:val="24"/>
                <w:szCs w:val="24"/>
              </w:rPr>
            </w:pPr>
            <w:r>
              <w:rPr>
                <w:rFonts w:ascii="Times New Roman" w:hAnsi="Times New Roman" w:cs="Mangal"/>
                <w:sz w:val="24"/>
                <w:szCs w:val="24"/>
              </w:rPr>
              <w:t>Parkinson’s disease</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7A5954">
            <w:pPr>
              <w:autoSpaceDE w:val="0"/>
              <w:autoSpaceDN w:val="0"/>
              <w:adjustRightInd w:val="0"/>
              <w:rPr>
                <w:rFonts w:ascii="Times New Roman" w:hAnsi="Times New Roman" w:cs="Mangal"/>
                <w:sz w:val="24"/>
                <w:szCs w:val="24"/>
              </w:rPr>
            </w:pPr>
            <w:proofErr w:type="spellStart"/>
            <w:r>
              <w:rPr>
                <w:rFonts w:ascii="Times New Roman" w:hAnsi="Times New Roman" w:cs="Mangal"/>
                <w:sz w:val="24"/>
                <w:szCs w:val="24"/>
              </w:rPr>
              <w:t>Haemophilia</w:t>
            </w:r>
            <w:proofErr w:type="spellEnd"/>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7A5954">
            <w:pPr>
              <w:autoSpaceDE w:val="0"/>
              <w:autoSpaceDN w:val="0"/>
              <w:adjustRightInd w:val="0"/>
              <w:rPr>
                <w:rFonts w:ascii="Times New Roman" w:hAnsi="Times New Roman" w:cs="Mangal"/>
                <w:sz w:val="24"/>
                <w:szCs w:val="24"/>
              </w:rPr>
            </w:pPr>
            <w:r>
              <w:rPr>
                <w:rFonts w:ascii="Times New Roman" w:hAnsi="Times New Roman" w:cs="Mangal"/>
                <w:sz w:val="24"/>
                <w:szCs w:val="24"/>
              </w:rPr>
              <w:t>Thalassemia</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r w:rsidR="007A5954" w:rsidTr="007A5954">
        <w:tc>
          <w:tcPr>
            <w:tcW w:w="918" w:type="dxa"/>
          </w:tcPr>
          <w:p w:rsidR="007A5954" w:rsidRDefault="007A5954" w:rsidP="00B605A4">
            <w:pPr>
              <w:autoSpaceDE w:val="0"/>
              <w:autoSpaceDN w:val="0"/>
              <w:adjustRightInd w:val="0"/>
              <w:rPr>
                <w:rFonts w:ascii="Times New Roman" w:hAnsi="Times New Roman" w:cs="Mangal"/>
                <w:sz w:val="24"/>
                <w:szCs w:val="24"/>
              </w:rPr>
            </w:pPr>
          </w:p>
        </w:tc>
        <w:tc>
          <w:tcPr>
            <w:tcW w:w="4680" w:type="dxa"/>
          </w:tcPr>
          <w:p w:rsidR="007A5954" w:rsidRDefault="007A5954" w:rsidP="007A5954">
            <w:pPr>
              <w:autoSpaceDE w:val="0"/>
              <w:autoSpaceDN w:val="0"/>
              <w:adjustRightInd w:val="0"/>
              <w:rPr>
                <w:rFonts w:ascii="Times New Roman" w:hAnsi="Times New Roman" w:cs="Mangal"/>
                <w:sz w:val="24"/>
                <w:szCs w:val="24"/>
              </w:rPr>
            </w:pPr>
            <w:r>
              <w:rPr>
                <w:rFonts w:ascii="Times New Roman" w:hAnsi="Times New Roman" w:cs="Mangal"/>
                <w:sz w:val="24"/>
                <w:szCs w:val="24"/>
              </w:rPr>
              <w:t>Sickle Cell disease</w:t>
            </w:r>
          </w:p>
        </w:tc>
        <w:tc>
          <w:tcPr>
            <w:tcW w:w="1080" w:type="dxa"/>
          </w:tcPr>
          <w:p w:rsidR="007A5954" w:rsidRDefault="007A5954" w:rsidP="00B605A4">
            <w:pPr>
              <w:autoSpaceDE w:val="0"/>
              <w:autoSpaceDN w:val="0"/>
              <w:adjustRightInd w:val="0"/>
              <w:rPr>
                <w:rFonts w:ascii="Times New Roman" w:hAnsi="Times New Roman" w:cs="Times New Roman"/>
                <w:sz w:val="24"/>
                <w:szCs w:val="24"/>
              </w:rPr>
            </w:pPr>
          </w:p>
        </w:tc>
        <w:tc>
          <w:tcPr>
            <w:tcW w:w="1235" w:type="dxa"/>
          </w:tcPr>
          <w:p w:rsidR="007A5954" w:rsidRDefault="007A5954" w:rsidP="00B605A4">
            <w:pPr>
              <w:autoSpaceDE w:val="0"/>
              <w:autoSpaceDN w:val="0"/>
              <w:adjustRightInd w:val="0"/>
              <w:rPr>
                <w:rFonts w:ascii="Times New Roman" w:hAnsi="Times New Roman" w:cs="Mangal"/>
                <w:sz w:val="24"/>
                <w:szCs w:val="24"/>
              </w:rPr>
            </w:pPr>
          </w:p>
        </w:tc>
        <w:tc>
          <w:tcPr>
            <w:tcW w:w="1916" w:type="dxa"/>
          </w:tcPr>
          <w:p w:rsidR="007A5954" w:rsidRDefault="007A5954" w:rsidP="00B605A4">
            <w:pPr>
              <w:autoSpaceDE w:val="0"/>
              <w:autoSpaceDN w:val="0"/>
              <w:adjustRightInd w:val="0"/>
              <w:rPr>
                <w:rFonts w:ascii="Times New Roman" w:hAnsi="Times New Roman" w:cs="Mangal"/>
                <w:sz w:val="24"/>
                <w:szCs w:val="24"/>
              </w:rPr>
            </w:pPr>
          </w:p>
        </w:tc>
      </w:tr>
    </w:tbl>
    <w:p w:rsidR="007A5954" w:rsidRDefault="007A5954" w:rsidP="00B605A4">
      <w:pPr>
        <w:autoSpaceDE w:val="0"/>
        <w:autoSpaceDN w:val="0"/>
        <w:adjustRightInd w:val="0"/>
        <w:spacing w:after="0" w:line="240" w:lineRule="auto"/>
        <w:rPr>
          <w:rFonts w:ascii="Times New Roman" w:hAnsi="Times New Roman" w:cs="Mangal"/>
          <w:sz w:val="24"/>
          <w:szCs w:val="24"/>
        </w:rPr>
      </w:pPr>
    </w:p>
    <w:p w:rsidR="007A5954" w:rsidRDefault="007A5954" w:rsidP="00B605A4">
      <w:p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w:t>
      </w:r>
      <w:proofErr w:type="gramStart"/>
      <w:r>
        <w:rPr>
          <w:rFonts w:ascii="Times New Roman" w:hAnsi="Times New Roman" w:cs="Mangal"/>
          <w:sz w:val="24"/>
          <w:szCs w:val="24"/>
        </w:rPr>
        <w:t>Please  strike</w:t>
      </w:r>
      <w:proofErr w:type="gramEnd"/>
      <w:r>
        <w:rPr>
          <w:rFonts w:ascii="Times New Roman" w:hAnsi="Times New Roman" w:cs="Mangal"/>
          <w:sz w:val="24"/>
          <w:szCs w:val="24"/>
        </w:rPr>
        <w:t xml:space="preserve"> out the disabilities which are not applicable)</w:t>
      </w:r>
    </w:p>
    <w:p w:rsidR="007A5954" w:rsidRDefault="007A5954" w:rsidP="00B605A4">
      <w:pPr>
        <w:autoSpaceDE w:val="0"/>
        <w:autoSpaceDN w:val="0"/>
        <w:adjustRightInd w:val="0"/>
        <w:spacing w:after="0" w:line="240" w:lineRule="auto"/>
        <w:rPr>
          <w:rFonts w:ascii="Times New Roman" w:hAnsi="Times New Roman" w:cs="Mangal"/>
          <w:sz w:val="24"/>
          <w:szCs w:val="24"/>
        </w:rPr>
      </w:pPr>
    </w:p>
    <w:p w:rsidR="007A5954" w:rsidRDefault="005302A8" w:rsidP="007A5954">
      <w:pPr>
        <w:pStyle w:val="ListParagraph"/>
        <w:numPr>
          <w:ilvl w:val="0"/>
          <w:numId w:val="38"/>
        </w:num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The above condition is progressive / non-progressive/ likely to improve/ not likely to improve</w:t>
      </w:r>
    </w:p>
    <w:p w:rsidR="005302A8" w:rsidRDefault="005302A8" w:rsidP="007A5954">
      <w:pPr>
        <w:pStyle w:val="ListParagraph"/>
        <w:numPr>
          <w:ilvl w:val="0"/>
          <w:numId w:val="38"/>
        </w:num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Reassessment of disability is</w:t>
      </w:r>
    </w:p>
    <w:p w:rsidR="005302A8" w:rsidRPr="005302A8" w:rsidRDefault="005302A8" w:rsidP="005302A8">
      <w:pPr>
        <w:pStyle w:val="ListParagraph"/>
        <w:numPr>
          <w:ilvl w:val="0"/>
          <w:numId w:val="40"/>
        </w:numPr>
        <w:autoSpaceDE w:val="0"/>
        <w:autoSpaceDN w:val="0"/>
        <w:adjustRightInd w:val="0"/>
        <w:spacing w:after="0" w:line="240" w:lineRule="auto"/>
        <w:rPr>
          <w:rFonts w:ascii="Times New Roman" w:hAnsi="Times New Roman" w:cs="Mangal"/>
          <w:sz w:val="24"/>
          <w:szCs w:val="24"/>
        </w:rPr>
      </w:pPr>
      <w:r w:rsidRPr="005302A8">
        <w:rPr>
          <w:rFonts w:ascii="Times New Roman" w:hAnsi="Times New Roman" w:cs="Mangal"/>
          <w:sz w:val="24"/>
          <w:szCs w:val="24"/>
        </w:rPr>
        <w:t>Not necessary or</w:t>
      </w:r>
    </w:p>
    <w:p w:rsidR="005302A8" w:rsidRPr="005302A8" w:rsidRDefault="005302A8" w:rsidP="005302A8">
      <w:pPr>
        <w:pStyle w:val="ListParagraph"/>
        <w:numPr>
          <w:ilvl w:val="0"/>
          <w:numId w:val="40"/>
        </w:numPr>
        <w:autoSpaceDE w:val="0"/>
        <w:autoSpaceDN w:val="0"/>
        <w:adjustRightInd w:val="0"/>
        <w:spacing w:after="0" w:line="240" w:lineRule="auto"/>
        <w:rPr>
          <w:rFonts w:ascii="Times New Roman" w:hAnsi="Times New Roman" w:cs="Mangal"/>
          <w:sz w:val="24"/>
          <w:szCs w:val="24"/>
        </w:rPr>
      </w:pPr>
      <w:r w:rsidRPr="005302A8">
        <w:rPr>
          <w:rFonts w:ascii="Times New Roman" w:hAnsi="Times New Roman" w:cs="Mangal"/>
          <w:sz w:val="24"/>
          <w:szCs w:val="24"/>
        </w:rPr>
        <w:t>Is recommended / after ______years _____months, and therefore this certificate shall be valid till (DD/MM/YYYY)___ ___ _____</w:t>
      </w:r>
    </w:p>
    <w:p w:rsidR="005302A8" w:rsidRDefault="005302A8" w:rsidP="005302A8">
      <w:pPr>
        <w:autoSpaceDE w:val="0"/>
        <w:autoSpaceDN w:val="0"/>
        <w:adjustRightInd w:val="0"/>
        <w:spacing w:after="0" w:line="240" w:lineRule="auto"/>
        <w:ind w:left="360"/>
        <w:rPr>
          <w:rFonts w:ascii="Times New Roman" w:hAnsi="Times New Roman" w:cs="Mangal"/>
          <w:sz w:val="24"/>
          <w:szCs w:val="24"/>
        </w:rPr>
      </w:pPr>
    </w:p>
    <w:p w:rsidR="005302A8" w:rsidRDefault="005302A8" w:rsidP="005302A8">
      <w:pPr>
        <w:autoSpaceDE w:val="0"/>
        <w:autoSpaceDN w:val="0"/>
        <w:adjustRightInd w:val="0"/>
        <w:spacing w:after="0" w:line="240" w:lineRule="auto"/>
        <w:ind w:left="720"/>
        <w:rPr>
          <w:rFonts w:ascii="Times New Roman" w:hAnsi="Times New Roman" w:cs="Mangal"/>
          <w:sz w:val="24"/>
          <w:szCs w:val="24"/>
        </w:rPr>
      </w:pPr>
      <w:proofErr w:type="gramStart"/>
      <w:r>
        <w:rPr>
          <w:rFonts w:ascii="Times New Roman" w:hAnsi="Times New Roman" w:cs="Mangal"/>
          <w:sz w:val="24"/>
          <w:szCs w:val="24"/>
        </w:rPr>
        <w:t xml:space="preserve">@- </w:t>
      </w:r>
      <w:proofErr w:type="spellStart"/>
      <w:r>
        <w:rPr>
          <w:rFonts w:ascii="Times New Roman" w:hAnsi="Times New Roman" w:cs="Mangal"/>
          <w:sz w:val="24"/>
          <w:szCs w:val="24"/>
        </w:rPr>
        <w:t>eg</w:t>
      </w:r>
      <w:proofErr w:type="spellEnd"/>
      <w:r>
        <w:rPr>
          <w:rFonts w:ascii="Times New Roman" w:hAnsi="Times New Roman" w:cs="Mangal"/>
          <w:sz w:val="24"/>
          <w:szCs w:val="24"/>
        </w:rPr>
        <w:t>.</w:t>
      </w:r>
      <w:proofErr w:type="gramEnd"/>
      <w:r>
        <w:rPr>
          <w:rFonts w:ascii="Times New Roman" w:hAnsi="Times New Roman" w:cs="Mangal"/>
          <w:sz w:val="24"/>
          <w:szCs w:val="24"/>
        </w:rPr>
        <w:t xml:space="preserve"> Left/Right/both arms/legs</w:t>
      </w:r>
    </w:p>
    <w:p w:rsidR="005302A8" w:rsidRDefault="005302A8" w:rsidP="005302A8">
      <w:pPr>
        <w:autoSpaceDE w:val="0"/>
        <w:autoSpaceDN w:val="0"/>
        <w:adjustRightInd w:val="0"/>
        <w:spacing w:after="0" w:line="240" w:lineRule="auto"/>
        <w:ind w:left="720"/>
        <w:rPr>
          <w:rFonts w:ascii="Times New Roman" w:hAnsi="Times New Roman" w:cs="Mangal"/>
          <w:sz w:val="24"/>
          <w:szCs w:val="24"/>
        </w:rPr>
      </w:pPr>
      <w:proofErr w:type="gramStart"/>
      <w:r>
        <w:rPr>
          <w:rFonts w:ascii="Times New Roman" w:hAnsi="Times New Roman" w:cs="Mangal"/>
          <w:sz w:val="24"/>
          <w:szCs w:val="24"/>
        </w:rPr>
        <w:t xml:space="preserve">#-  </w:t>
      </w:r>
      <w:proofErr w:type="spellStart"/>
      <w:r>
        <w:rPr>
          <w:rFonts w:ascii="Times New Roman" w:hAnsi="Times New Roman" w:cs="Mangal"/>
          <w:sz w:val="24"/>
          <w:szCs w:val="24"/>
        </w:rPr>
        <w:t>eg</w:t>
      </w:r>
      <w:proofErr w:type="spellEnd"/>
      <w:proofErr w:type="gramEnd"/>
      <w:r>
        <w:rPr>
          <w:rFonts w:ascii="Times New Roman" w:hAnsi="Times New Roman" w:cs="Mangal"/>
          <w:sz w:val="24"/>
          <w:szCs w:val="24"/>
        </w:rPr>
        <w:t>.</w:t>
      </w:r>
      <w:r w:rsidRPr="005302A8">
        <w:rPr>
          <w:rFonts w:ascii="Times New Roman" w:hAnsi="Times New Roman" w:cs="Mangal"/>
          <w:sz w:val="24"/>
          <w:szCs w:val="24"/>
        </w:rPr>
        <w:t xml:space="preserve"> </w:t>
      </w:r>
      <w:r>
        <w:rPr>
          <w:rFonts w:ascii="Times New Roman" w:hAnsi="Times New Roman" w:cs="Mangal"/>
          <w:sz w:val="24"/>
          <w:szCs w:val="24"/>
        </w:rPr>
        <w:t>Single eye/ both eyes</w:t>
      </w:r>
    </w:p>
    <w:p w:rsidR="005302A8" w:rsidRDefault="005302A8" w:rsidP="005302A8">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 -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Left /Right / Both ears</w:t>
      </w:r>
    </w:p>
    <w:p w:rsidR="005302A8" w:rsidRPr="005302A8" w:rsidRDefault="005302A8" w:rsidP="005302A8">
      <w:pPr>
        <w:autoSpaceDE w:val="0"/>
        <w:autoSpaceDN w:val="0"/>
        <w:adjustRightInd w:val="0"/>
        <w:spacing w:after="0" w:line="240" w:lineRule="auto"/>
        <w:ind w:left="720"/>
        <w:rPr>
          <w:rFonts w:ascii="Times New Roman" w:hAnsi="Times New Roman" w:cs="Mangal"/>
          <w:sz w:val="24"/>
          <w:szCs w:val="24"/>
        </w:rPr>
      </w:pPr>
    </w:p>
    <w:p w:rsidR="005302A8" w:rsidRDefault="005302A8" w:rsidP="007A5954">
      <w:pPr>
        <w:pStyle w:val="ListParagraph"/>
        <w:numPr>
          <w:ilvl w:val="0"/>
          <w:numId w:val="38"/>
        </w:num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The applicant has submitted the following document as proof  of residence:-</w:t>
      </w:r>
    </w:p>
    <w:tbl>
      <w:tblPr>
        <w:tblStyle w:val="TableGrid"/>
        <w:tblW w:w="0" w:type="auto"/>
        <w:tblLook w:val="04A0" w:firstRow="1" w:lastRow="0" w:firstColumn="1" w:lastColumn="0" w:noHBand="0" w:noVBand="1"/>
      </w:tblPr>
      <w:tblGrid>
        <w:gridCol w:w="3192"/>
        <w:gridCol w:w="3192"/>
        <w:gridCol w:w="3192"/>
      </w:tblGrid>
      <w:tr w:rsidR="005302A8" w:rsidTr="005302A8">
        <w:tc>
          <w:tcPr>
            <w:tcW w:w="3192" w:type="dxa"/>
          </w:tcPr>
          <w:p w:rsidR="005302A8" w:rsidRDefault="005302A8" w:rsidP="005302A8">
            <w:pPr>
              <w:autoSpaceDE w:val="0"/>
              <w:autoSpaceDN w:val="0"/>
              <w:adjustRightInd w:val="0"/>
              <w:rPr>
                <w:rFonts w:ascii="Times New Roman" w:hAnsi="Times New Roman" w:cs="Mangal"/>
                <w:sz w:val="24"/>
                <w:szCs w:val="24"/>
              </w:rPr>
            </w:pPr>
            <w:r>
              <w:rPr>
                <w:rFonts w:ascii="Times New Roman" w:hAnsi="Times New Roman" w:cs="Mangal"/>
                <w:sz w:val="24"/>
                <w:szCs w:val="24"/>
              </w:rPr>
              <w:t>Name of document</w:t>
            </w:r>
          </w:p>
        </w:tc>
        <w:tc>
          <w:tcPr>
            <w:tcW w:w="3192" w:type="dxa"/>
          </w:tcPr>
          <w:p w:rsidR="005302A8" w:rsidRDefault="005302A8" w:rsidP="005302A8">
            <w:pPr>
              <w:autoSpaceDE w:val="0"/>
              <w:autoSpaceDN w:val="0"/>
              <w:adjustRightInd w:val="0"/>
              <w:rPr>
                <w:rFonts w:ascii="Times New Roman" w:hAnsi="Times New Roman" w:cs="Mangal"/>
                <w:sz w:val="24"/>
                <w:szCs w:val="24"/>
              </w:rPr>
            </w:pPr>
            <w:r>
              <w:rPr>
                <w:rFonts w:ascii="Times New Roman" w:hAnsi="Times New Roman" w:cs="Mangal"/>
                <w:sz w:val="24"/>
                <w:szCs w:val="24"/>
              </w:rPr>
              <w:t>Date of Issue</w:t>
            </w:r>
          </w:p>
        </w:tc>
        <w:tc>
          <w:tcPr>
            <w:tcW w:w="3192" w:type="dxa"/>
          </w:tcPr>
          <w:p w:rsidR="005302A8" w:rsidRDefault="005302A8" w:rsidP="005302A8">
            <w:pPr>
              <w:autoSpaceDE w:val="0"/>
              <w:autoSpaceDN w:val="0"/>
              <w:adjustRightInd w:val="0"/>
              <w:rPr>
                <w:rFonts w:ascii="Times New Roman" w:hAnsi="Times New Roman" w:cs="Mangal"/>
                <w:sz w:val="24"/>
                <w:szCs w:val="24"/>
              </w:rPr>
            </w:pPr>
            <w:r>
              <w:rPr>
                <w:rFonts w:ascii="Times New Roman" w:hAnsi="Times New Roman" w:cs="Mangal"/>
                <w:sz w:val="24"/>
                <w:szCs w:val="24"/>
              </w:rPr>
              <w:t>Details of authority issuing certificate</w:t>
            </w:r>
          </w:p>
        </w:tc>
      </w:tr>
      <w:tr w:rsidR="00654A01" w:rsidTr="005302A8">
        <w:tc>
          <w:tcPr>
            <w:tcW w:w="3192" w:type="dxa"/>
          </w:tcPr>
          <w:p w:rsidR="00654A01" w:rsidRDefault="00654A01" w:rsidP="005302A8">
            <w:pPr>
              <w:autoSpaceDE w:val="0"/>
              <w:autoSpaceDN w:val="0"/>
              <w:adjustRightInd w:val="0"/>
              <w:rPr>
                <w:rFonts w:ascii="Times New Roman" w:hAnsi="Times New Roman" w:cs="Mangal"/>
                <w:sz w:val="24"/>
                <w:szCs w:val="24"/>
              </w:rPr>
            </w:pPr>
          </w:p>
        </w:tc>
        <w:tc>
          <w:tcPr>
            <w:tcW w:w="3192" w:type="dxa"/>
          </w:tcPr>
          <w:p w:rsidR="00654A01" w:rsidRDefault="00654A01" w:rsidP="005302A8">
            <w:pPr>
              <w:autoSpaceDE w:val="0"/>
              <w:autoSpaceDN w:val="0"/>
              <w:adjustRightInd w:val="0"/>
              <w:rPr>
                <w:rFonts w:ascii="Times New Roman" w:hAnsi="Times New Roman" w:cs="Mangal"/>
                <w:sz w:val="24"/>
                <w:szCs w:val="24"/>
              </w:rPr>
            </w:pPr>
          </w:p>
        </w:tc>
        <w:tc>
          <w:tcPr>
            <w:tcW w:w="3192" w:type="dxa"/>
          </w:tcPr>
          <w:p w:rsidR="00654A01" w:rsidRDefault="00654A01" w:rsidP="005302A8">
            <w:pPr>
              <w:autoSpaceDE w:val="0"/>
              <w:autoSpaceDN w:val="0"/>
              <w:adjustRightInd w:val="0"/>
              <w:rPr>
                <w:rFonts w:ascii="Times New Roman" w:hAnsi="Times New Roman" w:cs="Mangal"/>
                <w:sz w:val="24"/>
                <w:szCs w:val="24"/>
              </w:rPr>
            </w:pPr>
          </w:p>
        </w:tc>
      </w:tr>
    </w:tbl>
    <w:p w:rsidR="005302A8" w:rsidRPr="005302A8" w:rsidRDefault="005302A8" w:rsidP="005302A8">
      <w:pPr>
        <w:autoSpaceDE w:val="0"/>
        <w:autoSpaceDN w:val="0"/>
        <w:adjustRightInd w:val="0"/>
        <w:spacing w:after="0" w:line="240" w:lineRule="auto"/>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(Authorized signatory of notified Medical Authority)</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r>
      <w:r>
        <w:rPr>
          <w:rFonts w:ascii="Times New Roman" w:hAnsi="Times New Roman" w:cs="Mangal"/>
          <w:sz w:val="24"/>
          <w:szCs w:val="24"/>
        </w:rPr>
        <w:tab/>
        <w:t>(Name and Seal)</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Countersigned</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{Countersignature and seal of the Chief Medical</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 xml:space="preserve">Officer/ Medical Superintendent/Head of </w:t>
      </w:r>
      <w:r>
        <w:rPr>
          <w:rFonts w:ascii="Times New Roman" w:hAnsi="Times New Roman" w:cs="Mangal"/>
          <w:sz w:val="24"/>
          <w:szCs w:val="24"/>
        </w:rPr>
        <w:br/>
        <w:t>Government Hospital, in case the Certificate</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sidRPr="00892625">
        <w:rPr>
          <w:rFonts w:ascii="Times New Roman" w:hAnsi="Times New Roman" w:cs="Mangal"/>
          <w:noProof/>
          <w:sz w:val="24"/>
          <w:szCs w:val="24"/>
        </w:rPr>
        <mc:AlternateContent>
          <mc:Choice Requires="wps">
            <w:drawing>
              <wp:anchor distT="0" distB="0" distL="114300" distR="114300" simplePos="0" relativeHeight="251661312" behindDoc="0" locked="0" layoutInCell="1" allowOverlap="1" wp14:anchorId="045D847C" wp14:editId="12B035DB">
                <wp:simplePos x="0" y="0"/>
                <wp:positionH relativeFrom="column">
                  <wp:posOffset>-381000</wp:posOffset>
                </wp:positionH>
                <wp:positionV relativeFrom="paragraph">
                  <wp:posOffset>59055</wp:posOffset>
                </wp:positionV>
                <wp:extent cx="200977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47725"/>
                        </a:xfrm>
                        <a:prstGeom prst="rect">
                          <a:avLst/>
                        </a:prstGeom>
                        <a:solidFill>
                          <a:srgbClr val="FFFFFF"/>
                        </a:solidFill>
                        <a:ln w="9525">
                          <a:solidFill>
                            <a:srgbClr val="000000"/>
                          </a:solidFill>
                          <a:miter lim="800000"/>
                          <a:headEnd/>
                          <a:tailEnd/>
                        </a:ln>
                      </wps:spPr>
                      <wps:txbx>
                        <w:txbxContent>
                          <w:p w:rsidR="00892625" w:rsidRDefault="00892625">
                            <w:r>
                              <w:rPr>
                                <w:rFonts w:ascii="Times New Roman" w:hAnsi="Times New Roman" w:cs="Mangal"/>
                                <w:sz w:val="24"/>
                                <w:szCs w:val="24"/>
                              </w:rPr>
                              <w:t xml:space="preserve">Signature /thumb impression of the person in whose </w:t>
                            </w:r>
                            <w:proofErr w:type="spellStart"/>
                            <w:r>
                              <w:rPr>
                                <w:rFonts w:ascii="Times New Roman" w:hAnsi="Times New Roman" w:cs="Mangal"/>
                                <w:sz w:val="24"/>
                                <w:szCs w:val="24"/>
                              </w:rPr>
                              <w:t>favour</w:t>
                            </w:r>
                            <w:proofErr w:type="spellEnd"/>
                            <w:r>
                              <w:rPr>
                                <w:rFonts w:ascii="Times New Roman" w:hAnsi="Times New Roman" w:cs="Mangal"/>
                                <w:sz w:val="24"/>
                                <w:szCs w:val="24"/>
                              </w:rPr>
                              <w:t xml:space="preserve"> certificate of disability is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pt;margin-top:4.65pt;width:15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">
                <v:textbox>
                  <w:txbxContent>
                    <w:p w:rsidR="00892625" w:rsidRDefault="00892625">
                      <w:r>
                        <w:rPr>
                          <w:rFonts w:ascii="Times New Roman" w:hAnsi="Times New Roman" w:cs="Mangal"/>
                          <w:sz w:val="24"/>
                          <w:szCs w:val="24"/>
                        </w:rPr>
                        <w:t xml:space="preserve">Signature /thumb impression of the person in whose </w:t>
                      </w:r>
                      <w:proofErr w:type="spellStart"/>
                      <w:r>
                        <w:rPr>
                          <w:rFonts w:ascii="Times New Roman" w:hAnsi="Times New Roman" w:cs="Mangal"/>
                          <w:sz w:val="24"/>
                          <w:szCs w:val="24"/>
                        </w:rPr>
                        <w:t>favour</w:t>
                      </w:r>
                      <w:proofErr w:type="spellEnd"/>
                      <w:r>
                        <w:rPr>
                          <w:rFonts w:ascii="Times New Roman" w:hAnsi="Times New Roman" w:cs="Mangal"/>
                          <w:sz w:val="24"/>
                          <w:szCs w:val="24"/>
                        </w:rPr>
                        <w:t xml:space="preserve"> certificate of disability is issued</w:t>
                      </w:r>
                    </w:p>
                  </w:txbxContent>
                </v:textbox>
              </v:shape>
            </w:pict>
          </mc:Fallback>
        </mc:AlternateContent>
      </w:r>
      <w:proofErr w:type="gramStart"/>
      <w:r>
        <w:rPr>
          <w:rFonts w:ascii="Times New Roman" w:hAnsi="Times New Roman" w:cs="Mangal"/>
          <w:sz w:val="24"/>
          <w:szCs w:val="24"/>
        </w:rPr>
        <w:t>is</w:t>
      </w:r>
      <w:proofErr w:type="gramEnd"/>
      <w:r>
        <w:rPr>
          <w:rFonts w:ascii="Times New Roman" w:hAnsi="Times New Roman" w:cs="Mangal"/>
          <w:sz w:val="24"/>
          <w:szCs w:val="24"/>
        </w:rPr>
        <w:t xml:space="preserve"> issued by a medical authority who is not a</w:t>
      </w:r>
    </w:p>
    <w:p w:rsidR="00892625" w:rsidRDefault="00892625" w:rsidP="00892625">
      <w:pPr>
        <w:autoSpaceDE w:val="0"/>
        <w:autoSpaceDN w:val="0"/>
        <w:adjustRightInd w:val="0"/>
        <w:spacing w:after="0" w:line="240" w:lineRule="auto"/>
        <w:ind w:left="720"/>
        <w:jc w:val="right"/>
        <w:rPr>
          <w:rFonts w:ascii="Times New Roman" w:hAnsi="Times New Roman" w:cs="Mangal"/>
          <w:sz w:val="24"/>
          <w:szCs w:val="24"/>
        </w:rPr>
      </w:pPr>
      <w:r>
        <w:rPr>
          <w:rFonts w:ascii="Times New Roman" w:hAnsi="Times New Roman" w:cs="Mangal"/>
          <w:sz w:val="24"/>
          <w:szCs w:val="24"/>
        </w:rPr>
        <w:t>Government Servant (with Seal)</w:t>
      </w:r>
    </w:p>
    <w:p w:rsidR="00892625" w:rsidRDefault="00892625" w:rsidP="00892625">
      <w:pPr>
        <w:autoSpaceDE w:val="0"/>
        <w:autoSpaceDN w:val="0"/>
        <w:adjustRightInd w:val="0"/>
        <w:spacing w:after="0" w:line="240" w:lineRule="auto"/>
        <w:rPr>
          <w:rFonts w:ascii="Times New Roman" w:hAnsi="Times New Roman" w:cs="Mangal"/>
          <w:sz w:val="24"/>
          <w:szCs w:val="24"/>
        </w:rPr>
      </w:pPr>
      <w:r>
        <w:rPr>
          <w:rFonts w:ascii="Times New Roman" w:hAnsi="Times New Roman" w:cs="Mangal"/>
          <w:sz w:val="24"/>
          <w:szCs w:val="24"/>
        </w:rPr>
        <w:t xml:space="preserve"> </w:t>
      </w:r>
    </w:p>
    <w:sectPr w:rsidR="00892625" w:rsidSect="000B648C">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3D" w:rsidRDefault="00CF133D" w:rsidP="000B648C">
      <w:pPr>
        <w:spacing w:after="0" w:line="240" w:lineRule="auto"/>
      </w:pPr>
      <w:r>
        <w:separator/>
      </w:r>
    </w:p>
  </w:endnote>
  <w:endnote w:type="continuationSeparator" w:id="0">
    <w:p w:rsidR="00CF133D" w:rsidRDefault="00CF133D" w:rsidP="000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3D" w:rsidRDefault="00CF133D" w:rsidP="000B648C">
      <w:pPr>
        <w:spacing w:after="0" w:line="240" w:lineRule="auto"/>
      </w:pPr>
      <w:r>
        <w:separator/>
      </w:r>
    </w:p>
  </w:footnote>
  <w:footnote w:type="continuationSeparator" w:id="0">
    <w:p w:rsidR="00CF133D" w:rsidRDefault="00CF133D" w:rsidP="000B6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7367"/>
    <w:multiLevelType w:val="hybridMultilevel"/>
    <w:tmpl w:val="8DA0AA66"/>
    <w:lvl w:ilvl="0" w:tplc="87B47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D02"/>
    <w:multiLevelType w:val="hybridMultilevel"/>
    <w:tmpl w:val="526A1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93148A"/>
    <w:multiLevelType w:val="hybridMultilevel"/>
    <w:tmpl w:val="32BCB830"/>
    <w:lvl w:ilvl="0" w:tplc="29586600">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1B">
      <w:start w:val="1"/>
      <w:numFmt w:val="lowerRoman"/>
      <w:lvlText w:val="%4."/>
      <w:lvlJc w:val="righ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09860CDF"/>
    <w:multiLevelType w:val="hybridMultilevel"/>
    <w:tmpl w:val="C56E8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C15754"/>
    <w:multiLevelType w:val="hybridMultilevel"/>
    <w:tmpl w:val="DADA7268"/>
    <w:lvl w:ilvl="0" w:tplc="F5DA6544">
      <w:start w:val="1"/>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nsid w:val="14582BE5"/>
    <w:multiLevelType w:val="hybridMultilevel"/>
    <w:tmpl w:val="6F7EC5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CB5BC0"/>
    <w:multiLevelType w:val="hybridMultilevel"/>
    <w:tmpl w:val="3B48B186"/>
    <w:lvl w:ilvl="0" w:tplc="DF4E4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33CA"/>
    <w:multiLevelType w:val="hybridMultilevel"/>
    <w:tmpl w:val="03564D86"/>
    <w:lvl w:ilvl="0" w:tplc="6F349F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51FE0"/>
    <w:multiLevelType w:val="hybridMultilevel"/>
    <w:tmpl w:val="BB7C29EA"/>
    <w:lvl w:ilvl="0" w:tplc="31A03C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A183E11"/>
    <w:multiLevelType w:val="hybridMultilevel"/>
    <w:tmpl w:val="CB5E7542"/>
    <w:lvl w:ilvl="0" w:tplc="66428E28">
      <w:start w:val="2"/>
      <w:numFmt w:val="decimal"/>
      <w:lvlText w:val="%1."/>
      <w:lvlJc w:val="left"/>
      <w:pPr>
        <w:ind w:left="3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nsid w:val="1AA1394E"/>
    <w:multiLevelType w:val="hybridMultilevel"/>
    <w:tmpl w:val="52005D22"/>
    <w:lvl w:ilvl="0" w:tplc="6F349F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90435"/>
    <w:multiLevelType w:val="hybridMultilevel"/>
    <w:tmpl w:val="34ECB6F8"/>
    <w:lvl w:ilvl="0" w:tplc="94C0FAE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273FF"/>
    <w:multiLevelType w:val="hybridMultilevel"/>
    <w:tmpl w:val="52C833F6"/>
    <w:lvl w:ilvl="0" w:tplc="208CDB0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1EA42388"/>
    <w:multiLevelType w:val="hybridMultilevel"/>
    <w:tmpl w:val="9A3A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3496A"/>
    <w:multiLevelType w:val="hybridMultilevel"/>
    <w:tmpl w:val="60C849AC"/>
    <w:lvl w:ilvl="0" w:tplc="862024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648D5"/>
    <w:multiLevelType w:val="hybridMultilevel"/>
    <w:tmpl w:val="6F3A6FAE"/>
    <w:lvl w:ilvl="0" w:tplc="8F2E5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93A55"/>
    <w:multiLevelType w:val="hybridMultilevel"/>
    <w:tmpl w:val="23A4A60A"/>
    <w:lvl w:ilvl="0" w:tplc="208CDB00">
      <w:start w:val="1"/>
      <w:numFmt w:val="decimal"/>
      <w:lvlText w:val="(%1)"/>
      <w:lvlJc w:val="left"/>
      <w:pPr>
        <w:ind w:left="4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29421513"/>
    <w:multiLevelType w:val="hybridMultilevel"/>
    <w:tmpl w:val="6D92E9CE"/>
    <w:lvl w:ilvl="0" w:tplc="AB822E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E4179"/>
    <w:multiLevelType w:val="hybridMultilevel"/>
    <w:tmpl w:val="EFBEEE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1734906"/>
    <w:multiLevelType w:val="hybridMultilevel"/>
    <w:tmpl w:val="30F6A8D8"/>
    <w:lvl w:ilvl="0" w:tplc="0540E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407FA"/>
    <w:multiLevelType w:val="hybridMultilevel"/>
    <w:tmpl w:val="1F00A2D4"/>
    <w:lvl w:ilvl="0" w:tplc="6F349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46C04"/>
    <w:multiLevelType w:val="hybridMultilevel"/>
    <w:tmpl w:val="300A5640"/>
    <w:lvl w:ilvl="0" w:tplc="F5DA654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36A63580"/>
    <w:multiLevelType w:val="hybridMultilevel"/>
    <w:tmpl w:val="8A402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D019A"/>
    <w:multiLevelType w:val="hybridMultilevel"/>
    <w:tmpl w:val="28E06976"/>
    <w:lvl w:ilvl="0" w:tplc="86202412">
      <w:start w:val="1"/>
      <w:numFmt w:val="decimal"/>
      <w:lvlText w:val="(%1)"/>
      <w:lvlJc w:val="left"/>
      <w:pPr>
        <w:ind w:left="4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37F911AE"/>
    <w:multiLevelType w:val="hybridMultilevel"/>
    <w:tmpl w:val="DD8E4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4D721B"/>
    <w:multiLevelType w:val="hybridMultilevel"/>
    <w:tmpl w:val="758E48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DB2AB6"/>
    <w:multiLevelType w:val="hybridMultilevel"/>
    <w:tmpl w:val="FB582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DD3258"/>
    <w:multiLevelType w:val="hybridMultilevel"/>
    <w:tmpl w:val="8D3EE43A"/>
    <w:lvl w:ilvl="0" w:tplc="8B3C18B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4D38121D"/>
    <w:multiLevelType w:val="hybridMultilevel"/>
    <w:tmpl w:val="4FBA0B2E"/>
    <w:lvl w:ilvl="0" w:tplc="7E70E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A2DBD"/>
    <w:multiLevelType w:val="hybridMultilevel"/>
    <w:tmpl w:val="B6A213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496FB3"/>
    <w:multiLevelType w:val="hybridMultilevel"/>
    <w:tmpl w:val="FC784674"/>
    <w:lvl w:ilvl="0" w:tplc="211C8A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0A7620F"/>
    <w:multiLevelType w:val="hybridMultilevel"/>
    <w:tmpl w:val="29E21C96"/>
    <w:lvl w:ilvl="0" w:tplc="8620241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13276"/>
    <w:multiLevelType w:val="multilevel"/>
    <w:tmpl w:val="4406292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56B77D39"/>
    <w:multiLevelType w:val="multilevel"/>
    <w:tmpl w:val="2AF6A40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5BCD1DF9"/>
    <w:multiLevelType w:val="hybridMultilevel"/>
    <w:tmpl w:val="27F67750"/>
    <w:lvl w:ilvl="0" w:tplc="86202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07E06B9"/>
    <w:multiLevelType w:val="hybridMultilevel"/>
    <w:tmpl w:val="1FB02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944927"/>
    <w:multiLevelType w:val="hybridMultilevel"/>
    <w:tmpl w:val="23D61B90"/>
    <w:lvl w:ilvl="0" w:tplc="87B47082">
      <w:start w:val="4"/>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nsid w:val="6349390E"/>
    <w:multiLevelType w:val="hybridMultilevel"/>
    <w:tmpl w:val="758E4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BF1785"/>
    <w:multiLevelType w:val="hybridMultilevel"/>
    <w:tmpl w:val="FF56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95EDA"/>
    <w:multiLevelType w:val="hybridMultilevel"/>
    <w:tmpl w:val="E752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6540D"/>
    <w:multiLevelType w:val="hybridMultilevel"/>
    <w:tmpl w:val="8CB81ABC"/>
    <w:lvl w:ilvl="0" w:tplc="C4860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893A22"/>
    <w:multiLevelType w:val="hybridMultilevel"/>
    <w:tmpl w:val="BBDEBC20"/>
    <w:lvl w:ilvl="0" w:tplc="F5DA654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nsid w:val="7D6A1061"/>
    <w:multiLevelType w:val="hybridMultilevel"/>
    <w:tmpl w:val="3C46DD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
  </w:num>
  <w:num w:numId="3">
    <w:abstractNumId w:val="25"/>
  </w:num>
  <w:num w:numId="4">
    <w:abstractNumId w:val="30"/>
  </w:num>
  <w:num w:numId="5">
    <w:abstractNumId w:val="1"/>
  </w:num>
  <w:num w:numId="6">
    <w:abstractNumId w:val="38"/>
  </w:num>
  <w:num w:numId="7">
    <w:abstractNumId w:val="27"/>
  </w:num>
  <w:num w:numId="8">
    <w:abstractNumId w:val="4"/>
  </w:num>
  <w:num w:numId="9">
    <w:abstractNumId w:val="32"/>
  </w:num>
  <w:num w:numId="10">
    <w:abstractNumId w:val="33"/>
  </w:num>
  <w:num w:numId="11">
    <w:abstractNumId w:val="41"/>
  </w:num>
  <w:num w:numId="12">
    <w:abstractNumId w:val="9"/>
  </w:num>
  <w:num w:numId="13">
    <w:abstractNumId w:val="21"/>
  </w:num>
  <w:num w:numId="14">
    <w:abstractNumId w:val="18"/>
  </w:num>
  <w:num w:numId="15">
    <w:abstractNumId w:val="36"/>
  </w:num>
  <w:num w:numId="16">
    <w:abstractNumId w:val="34"/>
  </w:num>
  <w:num w:numId="17">
    <w:abstractNumId w:val="31"/>
  </w:num>
  <w:num w:numId="18">
    <w:abstractNumId w:val="14"/>
  </w:num>
  <w:num w:numId="19">
    <w:abstractNumId w:val="23"/>
  </w:num>
  <w:num w:numId="20">
    <w:abstractNumId w:val="12"/>
  </w:num>
  <w:num w:numId="21">
    <w:abstractNumId w:val="16"/>
  </w:num>
  <w:num w:numId="22">
    <w:abstractNumId w:val="0"/>
  </w:num>
  <w:num w:numId="23">
    <w:abstractNumId w:val="37"/>
  </w:num>
  <w:num w:numId="24">
    <w:abstractNumId w:val="26"/>
  </w:num>
  <w:num w:numId="25">
    <w:abstractNumId w:val="3"/>
  </w:num>
  <w:num w:numId="26">
    <w:abstractNumId w:val="42"/>
  </w:num>
  <w:num w:numId="27">
    <w:abstractNumId w:val="20"/>
  </w:num>
  <w:num w:numId="28">
    <w:abstractNumId w:val="7"/>
  </w:num>
  <w:num w:numId="29">
    <w:abstractNumId w:val="10"/>
  </w:num>
  <w:num w:numId="30">
    <w:abstractNumId w:val="15"/>
  </w:num>
  <w:num w:numId="31">
    <w:abstractNumId w:val="6"/>
  </w:num>
  <w:num w:numId="32">
    <w:abstractNumId w:val="19"/>
  </w:num>
  <w:num w:numId="33">
    <w:abstractNumId w:val="28"/>
  </w:num>
  <w:num w:numId="34">
    <w:abstractNumId w:val="13"/>
  </w:num>
  <w:num w:numId="35">
    <w:abstractNumId w:val="24"/>
  </w:num>
  <w:num w:numId="36">
    <w:abstractNumId w:val="29"/>
  </w:num>
  <w:num w:numId="37">
    <w:abstractNumId w:val="35"/>
  </w:num>
  <w:num w:numId="38">
    <w:abstractNumId w:val="11"/>
  </w:num>
  <w:num w:numId="39">
    <w:abstractNumId w:val="17"/>
  </w:num>
  <w:num w:numId="40">
    <w:abstractNumId w:val="5"/>
  </w:num>
  <w:num w:numId="41">
    <w:abstractNumId w:val="22"/>
  </w:num>
  <w:num w:numId="42">
    <w:abstractNumId w:val="4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8C"/>
    <w:rsid w:val="00024E47"/>
    <w:rsid w:val="00033EA1"/>
    <w:rsid w:val="000558B1"/>
    <w:rsid w:val="000A769D"/>
    <w:rsid w:val="000B58FA"/>
    <w:rsid w:val="000B648C"/>
    <w:rsid w:val="000F370E"/>
    <w:rsid w:val="001520CB"/>
    <w:rsid w:val="00155BC8"/>
    <w:rsid w:val="00156581"/>
    <w:rsid w:val="00157556"/>
    <w:rsid w:val="001A286B"/>
    <w:rsid w:val="001A52B0"/>
    <w:rsid w:val="001F3326"/>
    <w:rsid w:val="00201AA6"/>
    <w:rsid w:val="00210905"/>
    <w:rsid w:val="00231E56"/>
    <w:rsid w:val="00296410"/>
    <w:rsid w:val="002B0E7E"/>
    <w:rsid w:val="002C297D"/>
    <w:rsid w:val="002C6DC7"/>
    <w:rsid w:val="002D1294"/>
    <w:rsid w:val="003165D5"/>
    <w:rsid w:val="003355B8"/>
    <w:rsid w:val="0035109D"/>
    <w:rsid w:val="00353467"/>
    <w:rsid w:val="003535D7"/>
    <w:rsid w:val="003570C3"/>
    <w:rsid w:val="00362456"/>
    <w:rsid w:val="00383335"/>
    <w:rsid w:val="0038646C"/>
    <w:rsid w:val="00395F1F"/>
    <w:rsid w:val="003A0D97"/>
    <w:rsid w:val="003A7DB6"/>
    <w:rsid w:val="003E52BC"/>
    <w:rsid w:val="003F1EEB"/>
    <w:rsid w:val="003F6599"/>
    <w:rsid w:val="00427327"/>
    <w:rsid w:val="004360F7"/>
    <w:rsid w:val="00445D11"/>
    <w:rsid w:val="004625E1"/>
    <w:rsid w:val="00465615"/>
    <w:rsid w:val="00490D75"/>
    <w:rsid w:val="004C718A"/>
    <w:rsid w:val="004E7703"/>
    <w:rsid w:val="00524858"/>
    <w:rsid w:val="005302A8"/>
    <w:rsid w:val="005317FD"/>
    <w:rsid w:val="00552AB4"/>
    <w:rsid w:val="005748F2"/>
    <w:rsid w:val="00580A3E"/>
    <w:rsid w:val="00581A8E"/>
    <w:rsid w:val="005850F6"/>
    <w:rsid w:val="00586D03"/>
    <w:rsid w:val="005950D1"/>
    <w:rsid w:val="005B3866"/>
    <w:rsid w:val="005C21D7"/>
    <w:rsid w:val="00644DA6"/>
    <w:rsid w:val="00654A01"/>
    <w:rsid w:val="00682609"/>
    <w:rsid w:val="0069090B"/>
    <w:rsid w:val="006B34A0"/>
    <w:rsid w:val="00741D60"/>
    <w:rsid w:val="007716E1"/>
    <w:rsid w:val="00782832"/>
    <w:rsid w:val="007A5954"/>
    <w:rsid w:val="007B5E56"/>
    <w:rsid w:val="007D2404"/>
    <w:rsid w:val="007E11FD"/>
    <w:rsid w:val="00804D7D"/>
    <w:rsid w:val="0081279B"/>
    <w:rsid w:val="0082206F"/>
    <w:rsid w:val="0084359A"/>
    <w:rsid w:val="00864ED2"/>
    <w:rsid w:val="00880392"/>
    <w:rsid w:val="00892625"/>
    <w:rsid w:val="008B680C"/>
    <w:rsid w:val="008D05B7"/>
    <w:rsid w:val="008F1DAE"/>
    <w:rsid w:val="00903F8B"/>
    <w:rsid w:val="009051F5"/>
    <w:rsid w:val="00936F0D"/>
    <w:rsid w:val="00955D2E"/>
    <w:rsid w:val="00962ECA"/>
    <w:rsid w:val="00994CCE"/>
    <w:rsid w:val="009C5DAC"/>
    <w:rsid w:val="009D6F46"/>
    <w:rsid w:val="009F29EF"/>
    <w:rsid w:val="00A058C5"/>
    <w:rsid w:val="00A23B14"/>
    <w:rsid w:val="00A43023"/>
    <w:rsid w:val="00A91072"/>
    <w:rsid w:val="00A97032"/>
    <w:rsid w:val="00AD4CE0"/>
    <w:rsid w:val="00AF2846"/>
    <w:rsid w:val="00B03FF3"/>
    <w:rsid w:val="00B36612"/>
    <w:rsid w:val="00B44121"/>
    <w:rsid w:val="00B449D6"/>
    <w:rsid w:val="00B605A4"/>
    <w:rsid w:val="00BA70EB"/>
    <w:rsid w:val="00BD42D6"/>
    <w:rsid w:val="00BE26BE"/>
    <w:rsid w:val="00BE6AB1"/>
    <w:rsid w:val="00C32EBB"/>
    <w:rsid w:val="00C34404"/>
    <w:rsid w:val="00C440A1"/>
    <w:rsid w:val="00C46C7B"/>
    <w:rsid w:val="00C61E29"/>
    <w:rsid w:val="00C95038"/>
    <w:rsid w:val="00C95F7E"/>
    <w:rsid w:val="00CA54A3"/>
    <w:rsid w:val="00CB642D"/>
    <w:rsid w:val="00CC55D2"/>
    <w:rsid w:val="00CE63A7"/>
    <w:rsid w:val="00CF133D"/>
    <w:rsid w:val="00CF27CF"/>
    <w:rsid w:val="00CF3502"/>
    <w:rsid w:val="00D00B97"/>
    <w:rsid w:val="00D04EE7"/>
    <w:rsid w:val="00D23D2F"/>
    <w:rsid w:val="00D567F7"/>
    <w:rsid w:val="00D62D2D"/>
    <w:rsid w:val="00D65999"/>
    <w:rsid w:val="00D748FA"/>
    <w:rsid w:val="00DB7AB6"/>
    <w:rsid w:val="00DF6F97"/>
    <w:rsid w:val="00E06B4E"/>
    <w:rsid w:val="00E648D4"/>
    <w:rsid w:val="00E70D4D"/>
    <w:rsid w:val="00E74520"/>
    <w:rsid w:val="00EE09C2"/>
    <w:rsid w:val="00F01BEB"/>
    <w:rsid w:val="00F17867"/>
    <w:rsid w:val="00F64146"/>
    <w:rsid w:val="00F66129"/>
    <w:rsid w:val="00FA5520"/>
    <w:rsid w:val="00FB5C02"/>
    <w:rsid w:val="00FC456B"/>
    <w:rsid w:val="00FD0417"/>
    <w:rsid w:val="00FE5917"/>
    <w:rsid w:val="00FE6AD0"/>
    <w:rsid w:val="00FF4B7E"/>
    <w:rsid w:val="00FF7EB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B648C"/>
  </w:style>
  <w:style w:type="paragraph" w:styleId="Caption">
    <w:name w:val="caption"/>
    <w:basedOn w:val="Normal"/>
    <w:next w:val="Normal"/>
    <w:uiPriority w:val="35"/>
    <w:unhideWhenUsed/>
    <w:qFormat/>
    <w:rsid w:val="000B648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8C"/>
    <w:rPr>
      <w:rFonts w:ascii="Tahoma" w:hAnsi="Tahoma" w:cs="Tahoma"/>
      <w:sz w:val="16"/>
      <w:szCs w:val="16"/>
    </w:rPr>
  </w:style>
  <w:style w:type="paragraph" w:styleId="Header">
    <w:name w:val="header"/>
    <w:basedOn w:val="Normal"/>
    <w:link w:val="HeaderChar"/>
    <w:uiPriority w:val="99"/>
    <w:semiHidden/>
    <w:unhideWhenUsed/>
    <w:rsid w:val="000B6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48C"/>
  </w:style>
  <w:style w:type="paragraph" w:styleId="Footer">
    <w:name w:val="footer"/>
    <w:basedOn w:val="Normal"/>
    <w:link w:val="FooterChar"/>
    <w:uiPriority w:val="99"/>
    <w:semiHidden/>
    <w:unhideWhenUsed/>
    <w:rsid w:val="000B6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48C"/>
  </w:style>
  <w:style w:type="table" w:styleId="TableGrid">
    <w:name w:val="Table Grid"/>
    <w:basedOn w:val="TableNormal"/>
    <w:uiPriority w:val="59"/>
    <w:rsid w:val="000B6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3D2F"/>
    <w:pPr>
      <w:ind w:left="720"/>
      <w:contextualSpacing/>
    </w:pPr>
  </w:style>
  <w:style w:type="paragraph" w:customStyle="1" w:styleId="center">
    <w:name w:val="center"/>
    <w:basedOn w:val="Normal"/>
    <w:rsid w:val="009D6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F46"/>
    <w:rPr>
      <w:b/>
      <w:bCs/>
    </w:rPr>
  </w:style>
  <w:style w:type="paragraph" w:styleId="NormalWeb">
    <w:name w:val="Normal (Web)"/>
    <w:basedOn w:val="Normal"/>
    <w:uiPriority w:val="99"/>
    <w:semiHidden/>
    <w:unhideWhenUsed/>
    <w:rsid w:val="009D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B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basedOn w:val="DefaultParagraphFont"/>
    <w:rsid w:val="00880392"/>
    <w:rPr>
      <w:rFonts w:ascii="Times New Roman" w:hAnsi="Times New Roman" w:cs="Times New Roman"/>
      <w:sz w:val="14"/>
      <w:szCs w:val="14"/>
    </w:rPr>
  </w:style>
  <w:style w:type="character" w:customStyle="1" w:styleId="FontStyle19">
    <w:name w:val="Font Style19"/>
    <w:basedOn w:val="DefaultParagraphFont"/>
    <w:rsid w:val="00880392"/>
    <w:rPr>
      <w:rFonts w:ascii="Times New Roman" w:hAnsi="Times New Roman" w:cs="Times New Roman"/>
      <w:sz w:val="10"/>
      <w:szCs w:val="10"/>
    </w:rPr>
  </w:style>
  <w:style w:type="character" w:customStyle="1" w:styleId="FontStyle22">
    <w:name w:val="Font Style22"/>
    <w:basedOn w:val="DefaultParagraphFont"/>
    <w:rsid w:val="00880392"/>
    <w:rPr>
      <w:rFonts w:ascii="Times New Roman" w:hAnsi="Times New Roman" w:cs="Times New Roman"/>
      <w:b/>
      <w:bCs/>
      <w:sz w:val="14"/>
      <w:szCs w:val="14"/>
    </w:rPr>
  </w:style>
  <w:style w:type="paragraph" w:customStyle="1" w:styleId="Table-CaptionDAISY">
    <w:name w:val="Table - Caption (DAISY)"/>
    <w:basedOn w:val="Normal"/>
    <w:next w:val="Normal"/>
    <w:rsid w:val="00880392"/>
    <w:pPr>
      <w:spacing w:after="0" w:line="240" w:lineRule="auto"/>
    </w:pPr>
    <w:rPr>
      <w:rFonts w:ascii="Arial" w:eastAsia="Times New Roman" w:hAnsi="Arial" w:cs="Times New Roman"/>
      <w:b/>
      <w:color w:val="333333"/>
      <w:sz w:val="20"/>
      <w:szCs w:val="24"/>
      <w:lang w:val="sv-SE" w:eastAsia="sv-SE" w:bidi="ar-SA"/>
    </w:rPr>
  </w:style>
  <w:style w:type="character" w:styleId="Hyperlink">
    <w:name w:val="Hyperlink"/>
    <w:basedOn w:val="DefaultParagraphFont"/>
    <w:uiPriority w:val="99"/>
    <w:unhideWhenUsed/>
    <w:rsid w:val="00A058C5"/>
    <w:rPr>
      <w:color w:val="0000FF" w:themeColor="hyperlink"/>
      <w:u w:val="single"/>
    </w:rPr>
  </w:style>
  <w:style w:type="paragraph" w:customStyle="1" w:styleId="Default">
    <w:name w:val="Default"/>
    <w:rsid w:val="00490D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B648C"/>
  </w:style>
  <w:style w:type="paragraph" w:styleId="Caption">
    <w:name w:val="caption"/>
    <w:basedOn w:val="Normal"/>
    <w:next w:val="Normal"/>
    <w:uiPriority w:val="35"/>
    <w:unhideWhenUsed/>
    <w:qFormat/>
    <w:rsid w:val="000B648C"/>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8C"/>
    <w:rPr>
      <w:rFonts w:ascii="Tahoma" w:hAnsi="Tahoma" w:cs="Tahoma"/>
      <w:sz w:val="16"/>
      <w:szCs w:val="16"/>
    </w:rPr>
  </w:style>
  <w:style w:type="paragraph" w:styleId="Header">
    <w:name w:val="header"/>
    <w:basedOn w:val="Normal"/>
    <w:link w:val="HeaderChar"/>
    <w:uiPriority w:val="99"/>
    <w:semiHidden/>
    <w:unhideWhenUsed/>
    <w:rsid w:val="000B6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648C"/>
  </w:style>
  <w:style w:type="paragraph" w:styleId="Footer">
    <w:name w:val="footer"/>
    <w:basedOn w:val="Normal"/>
    <w:link w:val="FooterChar"/>
    <w:uiPriority w:val="99"/>
    <w:semiHidden/>
    <w:unhideWhenUsed/>
    <w:rsid w:val="000B6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48C"/>
  </w:style>
  <w:style w:type="table" w:styleId="TableGrid">
    <w:name w:val="Table Grid"/>
    <w:basedOn w:val="TableNormal"/>
    <w:uiPriority w:val="59"/>
    <w:rsid w:val="000B6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3D2F"/>
    <w:pPr>
      <w:ind w:left="720"/>
      <w:contextualSpacing/>
    </w:pPr>
  </w:style>
  <w:style w:type="paragraph" w:customStyle="1" w:styleId="center">
    <w:name w:val="center"/>
    <w:basedOn w:val="Normal"/>
    <w:rsid w:val="009D6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F46"/>
    <w:rPr>
      <w:b/>
      <w:bCs/>
    </w:rPr>
  </w:style>
  <w:style w:type="paragraph" w:styleId="NormalWeb">
    <w:name w:val="Normal (Web)"/>
    <w:basedOn w:val="Normal"/>
    <w:uiPriority w:val="99"/>
    <w:semiHidden/>
    <w:unhideWhenUsed/>
    <w:rsid w:val="009D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B7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 Style21"/>
    <w:basedOn w:val="DefaultParagraphFont"/>
    <w:rsid w:val="00880392"/>
    <w:rPr>
      <w:rFonts w:ascii="Times New Roman" w:hAnsi="Times New Roman" w:cs="Times New Roman"/>
      <w:sz w:val="14"/>
      <w:szCs w:val="14"/>
    </w:rPr>
  </w:style>
  <w:style w:type="character" w:customStyle="1" w:styleId="FontStyle19">
    <w:name w:val="Font Style19"/>
    <w:basedOn w:val="DefaultParagraphFont"/>
    <w:rsid w:val="00880392"/>
    <w:rPr>
      <w:rFonts w:ascii="Times New Roman" w:hAnsi="Times New Roman" w:cs="Times New Roman"/>
      <w:sz w:val="10"/>
      <w:szCs w:val="10"/>
    </w:rPr>
  </w:style>
  <w:style w:type="character" w:customStyle="1" w:styleId="FontStyle22">
    <w:name w:val="Font Style22"/>
    <w:basedOn w:val="DefaultParagraphFont"/>
    <w:rsid w:val="00880392"/>
    <w:rPr>
      <w:rFonts w:ascii="Times New Roman" w:hAnsi="Times New Roman" w:cs="Times New Roman"/>
      <w:b/>
      <w:bCs/>
      <w:sz w:val="14"/>
      <w:szCs w:val="14"/>
    </w:rPr>
  </w:style>
  <w:style w:type="paragraph" w:customStyle="1" w:styleId="Table-CaptionDAISY">
    <w:name w:val="Table - Caption (DAISY)"/>
    <w:basedOn w:val="Normal"/>
    <w:next w:val="Normal"/>
    <w:rsid w:val="00880392"/>
    <w:pPr>
      <w:spacing w:after="0" w:line="240" w:lineRule="auto"/>
    </w:pPr>
    <w:rPr>
      <w:rFonts w:ascii="Arial" w:eastAsia="Times New Roman" w:hAnsi="Arial" w:cs="Times New Roman"/>
      <w:b/>
      <w:color w:val="333333"/>
      <w:sz w:val="20"/>
      <w:szCs w:val="24"/>
      <w:lang w:val="sv-SE" w:eastAsia="sv-SE" w:bidi="ar-SA"/>
    </w:rPr>
  </w:style>
  <w:style w:type="character" w:styleId="Hyperlink">
    <w:name w:val="Hyperlink"/>
    <w:basedOn w:val="DefaultParagraphFont"/>
    <w:uiPriority w:val="99"/>
    <w:unhideWhenUsed/>
    <w:rsid w:val="00A058C5"/>
    <w:rPr>
      <w:color w:val="0000FF" w:themeColor="hyperlink"/>
      <w:u w:val="single"/>
    </w:rPr>
  </w:style>
  <w:style w:type="paragraph" w:customStyle="1" w:styleId="Default">
    <w:name w:val="Default"/>
    <w:rsid w:val="00490D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1094">
      <w:bodyDiv w:val="1"/>
      <w:marLeft w:val="0"/>
      <w:marRight w:val="0"/>
      <w:marTop w:val="0"/>
      <w:marBottom w:val="0"/>
      <w:divBdr>
        <w:top w:val="none" w:sz="0" w:space="0" w:color="auto"/>
        <w:left w:val="none" w:sz="0" w:space="0" w:color="auto"/>
        <w:bottom w:val="none" w:sz="0" w:space="0" w:color="auto"/>
        <w:right w:val="none" w:sz="0" w:space="0" w:color="auto"/>
      </w:divBdr>
      <w:divsChild>
        <w:div w:id="911934087">
          <w:marLeft w:val="0"/>
          <w:marRight w:val="0"/>
          <w:marTop w:val="0"/>
          <w:marBottom w:val="0"/>
          <w:divBdr>
            <w:top w:val="none" w:sz="0" w:space="0" w:color="auto"/>
            <w:left w:val="none" w:sz="0" w:space="0" w:color="auto"/>
            <w:bottom w:val="none" w:sz="0" w:space="0" w:color="auto"/>
            <w:right w:val="none" w:sz="0" w:space="0" w:color="auto"/>
          </w:divBdr>
        </w:div>
        <w:div w:id="1865706226">
          <w:marLeft w:val="0"/>
          <w:marRight w:val="0"/>
          <w:marTop w:val="0"/>
          <w:marBottom w:val="0"/>
          <w:divBdr>
            <w:top w:val="none" w:sz="0" w:space="0" w:color="auto"/>
            <w:left w:val="none" w:sz="0" w:space="0" w:color="auto"/>
            <w:bottom w:val="none" w:sz="0" w:space="0" w:color="auto"/>
            <w:right w:val="none" w:sz="0" w:space="0" w:color="auto"/>
          </w:divBdr>
        </w:div>
        <w:div w:id="2105370838">
          <w:marLeft w:val="0"/>
          <w:marRight w:val="0"/>
          <w:marTop w:val="0"/>
          <w:marBottom w:val="0"/>
          <w:divBdr>
            <w:top w:val="none" w:sz="0" w:space="0" w:color="auto"/>
            <w:left w:val="none" w:sz="0" w:space="0" w:color="auto"/>
            <w:bottom w:val="none" w:sz="0" w:space="0" w:color="auto"/>
            <w:right w:val="none" w:sz="0" w:space="0" w:color="auto"/>
          </w:divBdr>
        </w:div>
        <w:div w:id="2142071159">
          <w:marLeft w:val="0"/>
          <w:marRight w:val="0"/>
          <w:marTop w:val="0"/>
          <w:marBottom w:val="0"/>
          <w:divBdr>
            <w:top w:val="none" w:sz="0" w:space="0" w:color="auto"/>
            <w:left w:val="none" w:sz="0" w:space="0" w:color="auto"/>
            <w:bottom w:val="none" w:sz="0" w:space="0" w:color="auto"/>
            <w:right w:val="none" w:sz="0" w:space="0" w:color="auto"/>
          </w:divBdr>
        </w:div>
        <w:div w:id="308753687">
          <w:marLeft w:val="0"/>
          <w:marRight w:val="0"/>
          <w:marTop w:val="0"/>
          <w:marBottom w:val="0"/>
          <w:divBdr>
            <w:top w:val="none" w:sz="0" w:space="0" w:color="auto"/>
            <w:left w:val="none" w:sz="0" w:space="0" w:color="auto"/>
            <w:bottom w:val="none" w:sz="0" w:space="0" w:color="auto"/>
            <w:right w:val="none" w:sz="0" w:space="0" w:color="auto"/>
          </w:divBdr>
        </w:div>
        <w:div w:id="1124739527">
          <w:marLeft w:val="0"/>
          <w:marRight w:val="0"/>
          <w:marTop w:val="0"/>
          <w:marBottom w:val="0"/>
          <w:divBdr>
            <w:top w:val="none" w:sz="0" w:space="0" w:color="auto"/>
            <w:left w:val="none" w:sz="0" w:space="0" w:color="auto"/>
            <w:bottom w:val="none" w:sz="0" w:space="0" w:color="auto"/>
            <w:right w:val="none" w:sz="0" w:space="0" w:color="auto"/>
          </w:divBdr>
        </w:div>
        <w:div w:id="1372149216">
          <w:marLeft w:val="0"/>
          <w:marRight w:val="0"/>
          <w:marTop w:val="0"/>
          <w:marBottom w:val="0"/>
          <w:divBdr>
            <w:top w:val="none" w:sz="0" w:space="0" w:color="auto"/>
            <w:left w:val="none" w:sz="0" w:space="0" w:color="auto"/>
            <w:bottom w:val="none" w:sz="0" w:space="0" w:color="auto"/>
            <w:right w:val="none" w:sz="0" w:space="0" w:color="auto"/>
          </w:divBdr>
        </w:div>
        <w:div w:id="433984377">
          <w:marLeft w:val="0"/>
          <w:marRight w:val="0"/>
          <w:marTop w:val="0"/>
          <w:marBottom w:val="0"/>
          <w:divBdr>
            <w:top w:val="none" w:sz="0" w:space="0" w:color="auto"/>
            <w:left w:val="none" w:sz="0" w:space="0" w:color="auto"/>
            <w:bottom w:val="none" w:sz="0" w:space="0" w:color="auto"/>
            <w:right w:val="none" w:sz="0" w:space="0" w:color="auto"/>
          </w:divBdr>
        </w:div>
        <w:div w:id="400257912">
          <w:marLeft w:val="0"/>
          <w:marRight w:val="0"/>
          <w:marTop w:val="0"/>
          <w:marBottom w:val="0"/>
          <w:divBdr>
            <w:top w:val="none" w:sz="0" w:space="0" w:color="auto"/>
            <w:left w:val="none" w:sz="0" w:space="0" w:color="auto"/>
            <w:bottom w:val="none" w:sz="0" w:space="0" w:color="auto"/>
            <w:right w:val="none" w:sz="0" w:space="0" w:color="auto"/>
          </w:divBdr>
        </w:div>
        <w:div w:id="2028628936">
          <w:marLeft w:val="0"/>
          <w:marRight w:val="0"/>
          <w:marTop w:val="0"/>
          <w:marBottom w:val="0"/>
          <w:divBdr>
            <w:top w:val="none" w:sz="0" w:space="0" w:color="auto"/>
            <w:left w:val="none" w:sz="0" w:space="0" w:color="auto"/>
            <w:bottom w:val="none" w:sz="0" w:space="0" w:color="auto"/>
            <w:right w:val="none" w:sz="0" w:space="0" w:color="auto"/>
          </w:divBdr>
        </w:div>
        <w:div w:id="1861813107">
          <w:marLeft w:val="0"/>
          <w:marRight w:val="0"/>
          <w:marTop w:val="0"/>
          <w:marBottom w:val="0"/>
          <w:divBdr>
            <w:top w:val="none" w:sz="0" w:space="0" w:color="auto"/>
            <w:left w:val="none" w:sz="0" w:space="0" w:color="auto"/>
            <w:bottom w:val="none" w:sz="0" w:space="0" w:color="auto"/>
            <w:right w:val="none" w:sz="0" w:space="0" w:color="auto"/>
          </w:divBdr>
        </w:div>
        <w:div w:id="1448504350">
          <w:marLeft w:val="0"/>
          <w:marRight w:val="0"/>
          <w:marTop w:val="0"/>
          <w:marBottom w:val="0"/>
          <w:divBdr>
            <w:top w:val="none" w:sz="0" w:space="0" w:color="auto"/>
            <w:left w:val="none" w:sz="0" w:space="0" w:color="auto"/>
            <w:bottom w:val="none" w:sz="0" w:space="0" w:color="auto"/>
            <w:right w:val="none" w:sz="0" w:space="0" w:color="auto"/>
          </w:divBdr>
        </w:div>
        <w:div w:id="1343512495">
          <w:marLeft w:val="0"/>
          <w:marRight w:val="0"/>
          <w:marTop w:val="0"/>
          <w:marBottom w:val="0"/>
          <w:divBdr>
            <w:top w:val="none" w:sz="0" w:space="0" w:color="auto"/>
            <w:left w:val="none" w:sz="0" w:space="0" w:color="auto"/>
            <w:bottom w:val="none" w:sz="0" w:space="0" w:color="auto"/>
            <w:right w:val="none" w:sz="0" w:space="0" w:color="auto"/>
          </w:divBdr>
        </w:div>
        <w:div w:id="1716612901">
          <w:marLeft w:val="0"/>
          <w:marRight w:val="0"/>
          <w:marTop w:val="0"/>
          <w:marBottom w:val="0"/>
          <w:divBdr>
            <w:top w:val="none" w:sz="0" w:space="0" w:color="auto"/>
            <w:left w:val="none" w:sz="0" w:space="0" w:color="auto"/>
            <w:bottom w:val="none" w:sz="0" w:space="0" w:color="auto"/>
            <w:right w:val="none" w:sz="0" w:space="0" w:color="auto"/>
          </w:divBdr>
        </w:div>
        <w:div w:id="347560963">
          <w:marLeft w:val="0"/>
          <w:marRight w:val="0"/>
          <w:marTop w:val="0"/>
          <w:marBottom w:val="0"/>
          <w:divBdr>
            <w:top w:val="none" w:sz="0" w:space="0" w:color="auto"/>
            <w:left w:val="none" w:sz="0" w:space="0" w:color="auto"/>
            <w:bottom w:val="none" w:sz="0" w:space="0" w:color="auto"/>
            <w:right w:val="none" w:sz="0" w:space="0" w:color="auto"/>
          </w:divBdr>
        </w:div>
        <w:div w:id="85150357">
          <w:marLeft w:val="0"/>
          <w:marRight w:val="0"/>
          <w:marTop w:val="0"/>
          <w:marBottom w:val="0"/>
          <w:divBdr>
            <w:top w:val="none" w:sz="0" w:space="0" w:color="auto"/>
            <w:left w:val="none" w:sz="0" w:space="0" w:color="auto"/>
            <w:bottom w:val="none" w:sz="0" w:space="0" w:color="auto"/>
            <w:right w:val="none" w:sz="0" w:space="0" w:color="auto"/>
          </w:divBdr>
        </w:div>
        <w:div w:id="1312832390">
          <w:marLeft w:val="0"/>
          <w:marRight w:val="0"/>
          <w:marTop w:val="0"/>
          <w:marBottom w:val="0"/>
          <w:divBdr>
            <w:top w:val="none" w:sz="0" w:space="0" w:color="auto"/>
            <w:left w:val="none" w:sz="0" w:space="0" w:color="auto"/>
            <w:bottom w:val="none" w:sz="0" w:space="0" w:color="auto"/>
            <w:right w:val="none" w:sz="0" w:space="0" w:color="auto"/>
          </w:divBdr>
        </w:div>
        <w:div w:id="631252445">
          <w:marLeft w:val="0"/>
          <w:marRight w:val="0"/>
          <w:marTop w:val="0"/>
          <w:marBottom w:val="0"/>
          <w:divBdr>
            <w:top w:val="none" w:sz="0" w:space="0" w:color="auto"/>
            <w:left w:val="none" w:sz="0" w:space="0" w:color="auto"/>
            <w:bottom w:val="none" w:sz="0" w:space="0" w:color="auto"/>
            <w:right w:val="none" w:sz="0" w:space="0" w:color="auto"/>
          </w:divBdr>
        </w:div>
        <w:div w:id="665518430">
          <w:marLeft w:val="0"/>
          <w:marRight w:val="0"/>
          <w:marTop w:val="0"/>
          <w:marBottom w:val="0"/>
          <w:divBdr>
            <w:top w:val="none" w:sz="0" w:space="0" w:color="auto"/>
            <w:left w:val="none" w:sz="0" w:space="0" w:color="auto"/>
            <w:bottom w:val="none" w:sz="0" w:space="0" w:color="auto"/>
            <w:right w:val="none" w:sz="0" w:space="0" w:color="auto"/>
          </w:divBdr>
        </w:div>
        <w:div w:id="1818767387">
          <w:marLeft w:val="0"/>
          <w:marRight w:val="0"/>
          <w:marTop w:val="0"/>
          <w:marBottom w:val="0"/>
          <w:divBdr>
            <w:top w:val="none" w:sz="0" w:space="0" w:color="auto"/>
            <w:left w:val="none" w:sz="0" w:space="0" w:color="auto"/>
            <w:bottom w:val="none" w:sz="0" w:space="0" w:color="auto"/>
            <w:right w:val="none" w:sz="0" w:space="0" w:color="auto"/>
          </w:divBdr>
        </w:div>
        <w:div w:id="252667678">
          <w:marLeft w:val="0"/>
          <w:marRight w:val="0"/>
          <w:marTop w:val="0"/>
          <w:marBottom w:val="0"/>
          <w:divBdr>
            <w:top w:val="none" w:sz="0" w:space="0" w:color="auto"/>
            <w:left w:val="none" w:sz="0" w:space="0" w:color="auto"/>
            <w:bottom w:val="none" w:sz="0" w:space="0" w:color="auto"/>
            <w:right w:val="none" w:sz="0" w:space="0" w:color="auto"/>
          </w:divBdr>
        </w:div>
        <w:div w:id="258683232">
          <w:marLeft w:val="0"/>
          <w:marRight w:val="0"/>
          <w:marTop w:val="0"/>
          <w:marBottom w:val="0"/>
          <w:divBdr>
            <w:top w:val="none" w:sz="0" w:space="0" w:color="auto"/>
            <w:left w:val="none" w:sz="0" w:space="0" w:color="auto"/>
            <w:bottom w:val="none" w:sz="0" w:space="0" w:color="auto"/>
            <w:right w:val="none" w:sz="0" w:space="0" w:color="auto"/>
          </w:divBdr>
        </w:div>
        <w:div w:id="938610618">
          <w:marLeft w:val="0"/>
          <w:marRight w:val="0"/>
          <w:marTop w:val="0"/>
          <w:marBottom w:val="0"/>
          <w:divBdr>
            <w:top w:val="none" w:sz="0" w:space="0" w:color="auto"/>
            <w:left w:val="none" w:sz="0" w:space="0" w:color="auto"/>
            <w:bottom w:val="none" w:sz="0" w:space="0" w:color="auto"/>
            <w:right w:val="none" w:sz="0" w:space="0" w:color="auto"/>
          </w:divBdr>
        </w:div>
        <w:div w:id="1392074315">
          <w:marLeft w:val="0"/>
          <w:marRight w:val="0"/>
          <w:marTop w:val="0"/>
          <w:marBottom w:val="0"/>
          <w:divBdr>
            <w:top w:val="none" w:sz="0" w:space="0" w:color="auto"/>
            <w:left w:val="none" w:sz="0" w:space="0" w:color="auto"/>
            <w:bottom w:val="none" w:sz="0" w:space="0" w:color="auto"/>
            <w:right w:val="none" w:sz="0" w:space="0" w:color="auto"/>
          </w:divBdr>
        </w:div>
        <w:div w:id="1969511508">
          <w:marLeft w:val="0"/>
          <w:marRight w:val="0"/>
          <w:marTop w:val="0"/>
          <w:marBottom w:val="0"/>
          <w:divBdr>
            <w:top w:val="none" w:sz="0" w:space="0" w:color="auto"/>
            <w:left w:val="none" w:sz="0" w:space="0" w:color="auto"/>
            <w:bottom w:val="none" w:sz="0" w:space="0" w:color="auto"/>
            <w:right w:val="none" w:sz="0" w:space="0" w:color="auto"/>
          </w:divBdr>
        </w:div>
        <w:div w:id="383454025">
          <w:marLeft w:val="0"/>
          <w:marRight w:val="0"/>
          <w:marTop w:val="0"/>
          <w:marBottom w:val="0"/>
          <w:divBdr>
            <w:top w:val="none" w:sz="0" w:space="0" w:color="auto"/>
            <w:left w:val="none" w:sz="0" w:space="0" w:color="auto"/>
            <w:bottom w:val="none" w:sz="0" w:space="0" w:color="auto"/>
            <w:right w:val="none" w:sz="0" w:space="0" w:color="auto"/>
          </w:divBdr>
        </w:div>
        <w:div w:id="114720621">
          <w:marLeft w:val="0"/>
          <w:marRight w:val="0"/>
          <w:marTop w:val="0"/>
          <w:marBottom w:val="0"/>
          <w:divBdr>
            <w:top w:val="none" w:sz="0" w:space="0" w:color="auto"/>
            <w:left w:val="none" w:sz="0" w:space="0" w:color="auto"/>
            <w:bottom w:val="none" w:sz="0" w:space="0" w:color="auto"/>
            <w:right w:val="none" w:sz="0" w:space="0" w:color="auto"/>
          </w:divBdr>
        </w:div>
        <w:div w:id="500970673">
          <w:marLeft w:val="0"/>
          <w:marRight w:val="0"/>
          <w:marTop w:val="0"/>
          <w:marBottom w:val="0"/>
          <w:divBdr>
            <w:top w:val="none" w:sz="0" w:space="0" w:color="auto"/>
            <w:left w:val="none" w:sz="0" w:space="0" w:color="auto"/>
            <w:bottom w:val="none" w:sz="0" w:space="0" w:color="auto"/>
            <w:right w:val="none" w:sz="0" w:space="0" w:color="auto"/>
          </w:divBdr>
        </w:div>
        <w:div w:id="2075854721">
          <w:marLeft w:val="0"/>
          <w:marRight w:val="0"/>
          <w:marTop w:val="0"/>
          <w:marBottom w:val="0"/>
          <w:divBdr>
            <w:top w:val="none" w:sz="0" w:space="0" w:color="auto"/>
            <w:left w:val="none" w:sz="0" w:space="0" w:color="auto"/>
            <w:bottom w:val="none" w:sz="0" w:space="0" w:color="auto"/>
            <w:right w:val="none" w:sz="0" w:space="0" w:color="auto"/>
          </w:divBdr>
        </w:div>
        <w:div w:id="1654409947">
          <w:marLeft w:val="0"/>
          <w:marRight w:val="0"/>
          <w:marTop w:val="0"/>
          <w:marBottom w:val="0"/>
          <w:divBdr>
            <w:top w:val="none" w:sz="0" w:space="0" w:color="auto"/>
            <w:left w:val="none" w:sz="0" w:space="0" w:color="auto"/>
            <w:bottom w:val="none" w:sz="0" w:space="0" w:color="auto"/>
            <w:right w:val="none" w:sz="0" w:space="0" w:color="auto"/>
          </w:divBdr>
        </w:div>
        <w:div w:id="1392995663">
          <w:marLeft w:val="0"/>
          <w:marRight w:val="0"/>
          <w:marTop w:val="0"/>
          <w:marBottom w:val="0"/>
          <w:divBdr>
            <w:top w:val="none" w:sz="0" w:space="0" w:color="auto"/>
            <w:left w:val="none" w:sz="0" w:space="0" w:color="auto"/>
            <w:bottom w:val="none" w:sz="0" w:space="0" w:color="auto"/>
            <w:right w:val="none" w:sz="0" w:space="0" w:color="auto"/>
          </w:divBdr>
        </w:div>
        <w:div w:id="585924317">
          <w:marLeft w:val="0"/>
          <w:marRight w:val="0"/>
          <w:marTop w:val="0"/>
          <w:marBottom w:val="0"/>
          <w:divBdr>
            <w:top w:val="none" w:sz="0" w:space="0" w:color="auto"/>
            <w:left w:val="none" w:sz="0" w:space="0" w:color="auto"/>
            <w:bottom w:val="none" w:sz="0" w:space="0" w:color="auto"/>
            <w:right w:val="none" w:sz="0" w:space="0" w:color="auto"/>
          </w:divBdr>
        </w:div>
        <w:div w:id="259798650">
          <w:marLeft w:val="0"/>
          <w:marRight w:val="0"/>
          <w:marTop w:val="0"/>
          <w:marBottom w:val="0"/>
          <w:divBdr>
            <w:top w:val="none" w:sz="0" w:space="0" w:color="auto"/>
            <w:left w:val="none" w:sz="0" w:space="0" w:color="auto"/>
            <w:bottom w:val="none" w:sz="0" w:space="0" w:color="auto"/>
            <w:right w:val="none" w:sz="0" w:space="0" w:color="auto"/>
          </w:divBdr>
        </w:div>
        <w:div w:id="2074740040">
          <w:marLeft w:val="0"/>
          <w:marRight w:val="0"/>
          <w:marTop w:val="0"/>
          <w:marBottom w:val="0"/>
          <w:divBdr>
            <w:top w:val="none" w:sz="0" w:space="0" w:color="auto"/>
            <w:left w:val="none" w:sz="0" w:space="0" w:color="auto"/>
            <w:bottom w:val="none" w:sz="0" w:space="0" w:color="auto"/>
            <w:right w:val="none" w:sz="0" w:space="0" w:color="auto"/>
          </w:divBdr>
        </w:div>
        <w:div w:id="569266336">
          <w:marLeft w:val="0"/>
          <w:marRight w:val="0"/>
          <w:marTop w:val="0"/>
          <w:marBottom w:val="0"/>
          <w:divBdr>
            <w:top w:val="none" w:sz="0" w:space="0" w:color="auto"/>
            <w:left w:val="none" w:sz="0" w:space="0" w:color="auto"/>
            <w:bottom w:val="none" w:sz="0" w:space="0" w:color="auto"/>
            <w:right w:val="none" w:sz="0" w:space="0" w:color="auto"/>
          </w:divBdr>
        </w:div>
        <w:div w:id="861481822">
          <w:marLeft w:val="0"/>
          <w:marRight w:val="0"/>
          <w:marTop w:val="0"/>
          <w:marBottom w:val="0"/>
          <w:divBdr>
            <w:top w:val="none" w:sz="0" w:space="0" w:color="auto"/>
            <w:left w:val="none" w:sz="0" w:space="0" w:color="auto"/>
            <w:bottom w:val="none" w:sz="0" w:space="0" w:color="auto"/>
            <w:right w:val="none" w:sz="0" w:space="0" w:color="auto"/>
          </w:divBdr>
        </w:div>
        <w:div w:id="1286276462">
          <w:marLeft w:val="0"/>
          <w:marRight w:val="0"/>
          <w:marTop w:val="0"/>
          <w:marBottom w:val="0"/>
          <w:divBdr>
            <w:top w:val="none" w:sz="0" w:space="0" w:color="auto"/>
            <w:left w:val="none" w:sz="0" w:space="0" w:color="auto"/>
            <w:bottom w:val="none" w:sz="0" w:space="0" w:color="auto"/>
            <w:right w:val="none" w:sz="0" w:space="0" w:color="auto"/>
          </w:divBdr>
        </w:div>
        <w:div w:id="1153909103">
          <w:marLeft w:val="0"/>
          <w:marRight w:val="0"/>
          <w:marTop w:val="0"/>
          <w:marBottom w:val="0"/>
          <w:divBdr>
            <w:top w:val="none" w:sz="0" w:space="0" w:color="auto"/>
            <w:left w:val="none" w:sz="0" w:space="0" w:color="auto"/>
            <w:bottom w:val="none" w:sz="0" w:space="0" w:color="auto"/>
            <w:right w:val="none" w:sz="0" w:space="0" w:color="auto"/>
          </w:divBdr>
        </w:div>
        <w:div w:id="1288968856">
          <w:marLeft w:val="0"/>
          <w:marRight w:val="0"/>
          <w:marTop w:val="0"/>
          <w:marBottom w:val="0"/>
          <w:divBdr>
            <w:top w:val="none" w:sz="0" w:space="0" w:color="auto"/>
            <w:left w:val="none" w:sz="0" w:space="0" w:color="auto"/>
            <w:bottom w:val="none" w:sz="0" w:space="0" w:color="auto"/>
            <w:right w:val="none" w:sz="0" w:space="0" w:color="auto"/>
          </w:divBdr>
        </w:div>
        <w:div w:id="1247224991">
          <w:marLeft w:val="0"/>
          <w:marRight w:val="0"/>
          <w:marTop w:val="0"/>
          <w:marBottom w:val="0"/>
          <w:divBdr>
            <w:top w:val="none" w:sz="0" w:space="0" w:color="auto"/>
            <w:left w:val="none" w:sz="0" w:space="0" w:color="auto"/>
            <w:bottom w:val="none" w:sz="0" w:space="0" w:color="auto"/>
            <w:right w:val="none" w:sz="0" w:space="0" w:color="auto"/>
          </w:divBdr>
        </w:div>
        <w:div w:id="204753361">
          <w:marLeft w:val="0"/>
          <w:marRight w:val="0"/>
          <w:marTop w:val="0"/>
          <w:marBottom w:val="0"/>
          <w:divBdr>
            <w:top w:val="none" w:sz="0" w:space="0" w:color="auto"/>
            <w:left w:val="none" w:sz="0" w:space="0" w:color="auto"/>
            <w:bottom w:val="none" w:sz="0" w:space="0" w:color="auto"/>
            <w:right w:val="none" w:sz="0" w:space="0" w:color="auto"/>
          </w:divBdr>
        </w:div>
        <w:div w:id="2051030575">
          <w:marLeft w:val="0"/>
          <w:marRight w:val="0"/>
          <w:marTop w:val="0"/>
          <w:marBottom w:val="0"/>
          <w:divBdr>
            <w:top w:val="none" w:sz="0" w:space="0" w:color="auto"/>
            <w:left w:val="none" w:sz="0" w:space="0" w:color="auto"/>
            <w:bottom w:val="none" w:sz="0" w:space="0" w:color="auto"/>
            <w:right w:val="none" w:sz="0" w:space="0" w:color="auto"/>
          </w:divBdr>
        </w:div>
        <w:div w:id="965890334">
          <w:marLeft w:val="0"/>
          <w:marRight w:val="0"/>
          <w:marTop w:val="0"/>
          <w:marBottom w:val="0"/>
          <w:divBdr>
            <w:top w:val="none" w:sz="0" w:space="0" w:color="auto"/>
            <w:left w:val="none" w:sz="0" w:space="0" w:color="auto"/>
            <w:bottom w:val="none" w:sz="0" w:space="0" w:color="auto"/>
            <w:right w:val="none" w:sz="0" w:space="0" w:color="auto"/>
          </w:divBdr>
        </w:div>
        <w:div w:id="2132746950">
          <w:marLeft w:val="0"/>
          <w:marRight w:val="0"/>
          <w:marTop w:val="0"/>
          <w:marBottom w:val="0"/>
          <w:divBdr>
            <w:top w:val="none" w:sz="0" w:space="0" w:color="auto"/>
            <w:left w:val="none" w:sz="0" w:space="0" w:color="auto"/>
            <w:bottom w:val="none" w:sz="0" w:space="0" w:color="auto"/>
            <w:right w:val="none" w:sz="0" w:space="0" w:color="auto"/>
          </w:divBdr>
        </w:div>
        <w:div w:id="490415894">
          <w:marLeft w:val="0"/>
          <w:marRight w:val="0"/>
          <w:marTop w:val="0"/>
          <w:marBottom w:val="0"/>
          <w:divBdr>
            <w:top w:val="none" w:sz="0" w:space="0" w:color="auto"/>
            <w:left w:val="none" w:sz="0" w:space="0" w:color="auto"/>
            <w:bottom w:val="none" w:sz="0" w:space="0" w:color="auto"/>
            <w:right w:val="none" w:sz="0" w:space="0" w:color="auto"/>
          </w:divBdr>
        </w:div>
        <w:div w:id="49617343">
          <w:marLeft w:val="0"/>
          <w:marRight w:val="0"/>
          <w:marTop w:val="0"/>
          <w:marBottom w:val="0"/>
          <w:divBdr>
            <w:top w:val="none" w:sz="0" w:space="0" w:color="auto"/>
            <w:left w:val="none" w:sz="0" w:space="0" w:color="auto"/>
            <w:bottom w:val="none" w:sz="0" w:space="0" w:color="auto"/>
            <w:right w:val="none" w:sz="0" w:space="0" w:color="auto"/>
          </w:divBdr>
        </w:div>
        <w:div w:id="1037199641">
          <w:marLeft w:val="0"/>
          <w:marRight w:val="0"/>
          <w:marTop w:val="0"/>
          <w:marBottom w:val="0"/>
          <w:divBdr>
            <w:top w:val="none" w:sz="0" w:space="0" w:color="auto"/>
            <w:left w:val="none" w:sz="0" w:space="0" w:color="auto"/>
            <w:bottom w:val="none" w:sz="0" w:space="0" w:color="auto"/>
            <w:right w:val="none" w:sz="0" w:space="0" w:color="auto"/>
          </w:divBdr>
        </w:div>
        <w:div w:id="260837231">
          <w:marLeft w:val="0"/>
          <w:marRight w:val="0"/>
          <w:marTop w:val="0"/>
          <w:marBottom w:val="0"/>
          <w:divBdr>
            <w:top w:val="none" w:sz="0" w:space="0" w:color="auto"/>
            <w:left w:val="none" w:sz="0" w:space="0" w:color="auto"/>
            <w:bottom w:val="none" w:sz="0" w:space="0" w:color="auto"/>
            <w:right w:val="none" w:sz="0" w:space="0" w:color="auto"/>
          </w:divBdr>
        </w:div>
        <w:div w:id="851527664">
          <w:marLeft w:val="0"/>
          <w:marRight w:val="0"/>
          <w:marTop w:val="0"/>
          <w:marBottom w:val="0"/>
          <w:divBdr>
            <w:top w:val="none" w:sz="0" w:space="0" w:color="auto"/>
            <w:left w:val="none" w:sz="0" w:space="0" w:color="auto"/>
            <w:bottom w:val="none" w:sz="0" w:space="0" w:color="auto"/>
            <w:right w:val="none" w:sz="0" w:space="0" w:color="auto"/>
          </w:divBdr>
        </w:div>
        <w:div w:id="1295330526">
          <w:marLeft w:val="0"/>
          <w:marRight w:val="0"/>
          <w:marTop w:val="0"/>
          <w:marBottom w:val="0"/>
          <w:divBdr>
            <w:top w:val="none" w:sz="0" w:space="0" w:color="auto"/>
            <w:left w:val="none" w:sz="0" w:space="0" w:color="auto"/>
            <w:bottom w:val="none" w:sz="0" w:space="0" w:color="auto"/>
            <w:right w:val="none" w:sz="0" w:space="0" w:color="auto"/>
          </w:divBdr>
        </w:div>
        <w:div w:id="1662391230">
          <w:marLeft w:val="0"/>
          <w:marRight w:val="0"/>
          <w:marTop w:val="0"/>
          <w:marBottom w:val="0"/>
          <w:divBdr>
            <w:top w:val="none" w:sz="0" w:space="0" w:color="auto"/>
            <w:left w:val="none" w:sz="0" w:space="0" w:color="auto"/>
            <w:bottom w:val="none" w:sz="0" w:space="0" w:color="auto"/>
            <w:right w:val="none" w:sz="0" w:space="0" w:color="auto"/>
          </w:divBdr>
        </w:div>
        <w:div w:id="2042122145">
          <w:marLeft w:val="0"/>
          <w:marRight w:val="0"/>
          <w:marTop w:val="0"/>
          <w:marBottom w:val="0"/>
          <w:divBdr>
            <w:top w:val="none" w:sz="0" w:space="0" w:color="auto"/>
            <w:left w:val="none" w:sz="0" w:space="0" w:color="auto"/>
            <w:bottom w:val="none" w:sz="0" w:space="0" w:color="auto"/>
            <w:right w:val="none" w:sz="0" w:space="0" w:color="auto"/>
          </w:divBdr>
        </w:div>
        <w:div w:id="1787309133">
          <w:marLeft w:val="0"/>
          <w:marRight w:val="0"/>
          <w:marTop w:val="0"/>
          <w:marBottom w:val="0"/>
          <w:divBdr>
            <w:top w:val="none" w:sz="0" w:space="0" w:color="auto"/>
            <w:left w:val="none" w:sz="0" w:space="0" w:color="auto"/>
            <w:bottom w:val="none" w:sz="0" w:space="0" w:color="auto"/>
            <w:right w:val="none" w:sz="0" w:space="0" w:color="auto"/>
          </w:divBdr>
        </w:div>
        <w:div w:id="181751058">
          <w:marLeft w:val="0"/>
          <w:marRight w:val="0"/>
          <w:marTop w:val="0"/>
          <w:marBottom w:val="0"/>
          <w:divBdr>
            <w:top w:val="none" w:sz="0" w:space="0" w:color="auto"/>
            <w:left w:val="none" w:sz="0" w:space="0" w:color="auto"/>
            <w:bottom w:val="none" w:sz="0" w:space="0" w:color="auto"/>
            <w:right w:val="none" w:sz="0" w:space="0" w:color="auto"/>
          </w:divBdr>
        </w:div>
        <w:div w:id="1244605979">
          <w:marLeft w:val="0"/>
          <w:marRight w:val="0"/>
          <w:marTop w:val="0"/>
          <w:marBottom w:val="0"/>
          <w:divBdr>
            <w:top w:val="none" w:sz="0" w:space="0" w:color="auto"/>
            <w:left w:val="none" w:sz="0" w:space="0" w:color="auto"/>
            <w:bottom w:val="none" w:sz="0" w:space="0" w:color="auto"/>
            <w:right w:val="none" w:sz="0" w:space="0" w:color="auto"/>
          </w:divBdr>
        </w:div>
        <w:div w:id="1228684114">
          <w:marLeft w:val="0"/>
          <w:marRight w:val="0"/>
          <w:marTop w:val="0"/>
          <w:marBottom w:val="0"/>
          <w:divBdr>
            <w:top w:val="none" w:sz="0" w:space="0" w:color="auto"/>
            <w:left w:val="none" w:sz="0" w:space="0" w:color="auto"/>
            <w:bottom w:val="none" w:sz="0" w:space="0" w:color="auto"/>
            <w:right w:val="none" w:sz="0" w:space="0" w:color="auto"/>
          </w:divBdr>
        </w:div>
        <w:div w:id="1366249281">
          <w:marLeft w:val="0"/>
          <w:marRight w:val="0"/>
          <w:marTop w:val="0"/>
          <w:marBottom w:val="0"/>
          <w:divBdr>
            <w:top w:val="none" w:sz="0" w:space="0" w:color="auto"/>
            <w:left w:val="none" w:sz="0" w:space="0" w:color="auto"/>
            <w:bottom w:val="none" w:sz="0" w:space="0" w:color="auto"/>
            <w:right w:val="none" w:sz="0" w:space="0" w:color="auto"/>
          </w:divBdr>
        </w:div>
        <w:div w:id="302974023">
          <w:marLeft w:val="0"/>
          <w:marRight w:val="0"/>
          <w:marTop w:val="0"/>
          <w:marBottom w:val="0"/>
          <w:divBdr>
            <w:top w:val="none" w:sz="0" w:space="0" w:color="auto"/>
            <w:left w:val="none" w:sz="0" w:space="0" w:color="auto"/>
            <w:bottom w:val="none" w:sz="0" w:space="0" w:color="auto"/>
            <w:right w:val="none" w:sz="0" w:space="0" w:color="auto"/>
          </w:divBdr>
        </w:div>
        <w:div w:id="517623644">
          <w:marLeft w:val="0"/>
          <w:marRight w:val="0"/>
          <w:marTop w:val="0"/>
          <w:marBottom w:val="0"/>
          <w:divBdr>
            <w:top w:val="none" w:sz="0" w:space="0" w:color="auto"/>
            <w:left w:val="none" w:sz="0" w:space="0" w:color="auto"/>
            <w:bottom w:val="none" w:sz="0" w:space="0" w:color="auto"/>
            <w:right w:val="none" w:sz="0" w:space="0" w:color="auto"/>
          </w:divBdr>
        </w:div>
        <w:div w:id="507790186">
          <w:marLeft w:val="0"/>
          <w:marRight w:val="0"/>
          <w:marTop w:val="0"/>
          <w:marBottom w:val="0"/>
          <w:divBdr>
            <w:top w:val="none" w:sz="0" w:space="0" w:color="auto"/>
            <w:left w:val="none" w:sz="0" w:space="0" w:color="auto"/>
            <w:bottom w:val="none" w:sz="0" w:space="0" w:color="auto"/>
            <w:right w:val="none" w:sz="0" w:space="0" w:color="auto"/>
          </w:divBdr>
        </w:div>
        <w:div w:id="1137067273">
          <w:marLeft w:val="0"/>
          <w:marRight w:val="0"/>
          <w:marTop w:val="0"/>
          <w:marBottom w:val="0"/>
          <w:divBdr>
            <w:top w:val="none" w:sz="0" w:space="0" w:color="auto"/>
            <w:left w:val="none" w:sz="0" w:space="0" w:color="auto"/>
            <w:bottom w:val="none" w:sz="0" w:space="0" w:color="auto"/>
            <w:right w:val="none" w:sz="0" w:space="0" w:color="auto"/>
          </w:divBdr>
        </w:div>
        <w:div w:id="383723620">
          <w:marLeft w:val="0"/>
          <w:marRight w:val="0"/>
          <w:marTop w:val="0"/>
          <w:marBottom w:val="0"/>
          <w:divBdr>
            <w:top w:val="none" w:sz="0" w:space="0" w:color="auto"/>
            <w:left w:val="none" w:sz="0" w:space="0" w:color="auto"/>
            <w:bottom w:val="none" w:sz="0" w:space="0" w:color="auto"/>
            <w:right w:val="none" w:sz="0" w:space="0" w:color="auto"/>
          </w:divBdr>
        </w:div>
        <w:div w:id="418019351">
          <w:marLeft w:val="0"/>
          <w:marRight w:val="0"/>
          <w:marTop w:val="0"/>
          <w:marBottom w:val="0"/>
          <w:divBdr>
            <w:top w:val="none" w:sz="0" w:space="0" w:color="auto"/>
            <w:left w:val="none" w:sz="0" w:space="0" w:color="auto"/>
            <w:bottom w:val="none" w:sz="0" w:space="0" w:color="auto"/>
            <w:right w:val="none" w:sz="0" w:space="0" w:color="auto"/>
          </w:divBdr>
        </w:div>
        <w:div w:id="1099830632">
          <w:marLeft w:val="0"/>
          <w:marRight w:val="0"/>
          <w:marTop w:val="0"/>
          <w:marBottom w:val="0"/>
          <w:divBdr>
            <w:top w:val="none" w:sz="0" w:space="0" w:color="auto"/>
            <w:left w:val="none" w:sz="0" w:space="0" w:color="auto"/>
            <w:bottom w:val="none" w:sz="0" w:space="0" w:color="auto"/>
            <w:right w:val="none" w:sz="0" w:space="0" w:color="auto"/>
          </w:divBdr>
        </w:div>
        <w:div w:id="962030736">
          <w:marLeft w:val="0"/>
          <w:marRight w:val="0"/>
          <w:marTop w:val="0"/>
          <w:marBottom w:val="0"/>
          <w:divBdr>
            <w:top w:val="none" w:sz="0" w:space="0" w:color="auto"/>
            <w:left w:val="none" w:sz="0" w:space="0" w:color="auto"/>
            <w:bottom w:val="none" w:sz="0" w:space="0" w:color="auto"/>
            <w:right w:val="none" w:sz="0" w:space="0" w:color="auto"/>
          </w:divBdr>
        </w:div>
        <w:div w:id="1883514109">
          <w:marLeft w:val="0"/>
          <w:marRight w:val="0"/>
          <w:marTop w:val="0"/>
          <w:marBottom w:val="0"/>
          <w:divBdr>
            <w:top w:val="none" w:sz="0" w:space="0" w:color="auto"/>
            <w:left w:val="none" w:sz="0" w:space="0" w:color="auto"/>
            <w:bottom w:val="none" w:sz="0" w:space="0" w:color="auto"/>
            <w:right w:val="none" w:sz="0" w:space="0" w:color="auto"/>
          </w:divBdr>
        </w:div>
        <w:div w:id="263804788">
          <w:marLeft w:val="0"/>
          <w:marRight w:val="0"/>
          <w:marTop w:val="0"/>
          <w:marBottom w:val="0"/>
          <w:divBdr>
            <w:top w:val="none" w:sz="0" w:space="0" w:color="auto"/>
            <w:left w:val="none" w:sz="0" w:space="0" w:color="auto"/>
            <w:bottom w:val="none" w:sz="0" w:space="0" w:color="auto"/>
            <w:right w:val="none" w:sz="0" w:space="0" w:color="auto"/>
          </w:divBdr>
        </w:div>
        <w:div w:id="639505274">
          <w:marLeft w:val="0"/>
          <w:marRight w:val="0"/>
          <w:marTop w:val="0"/>
          <w:marBottom w:val="0"/>
          <w:divBdr>
            <w:top w:val="none" w:sz="0" w:space="0" w:color="auto"/>
            <w:left w:val="none" w:sz="0" w:space="0" w:color="auto"/>
            <w:bottom w:val="none" w:sz="0" w:space="0" w:color="auto"/>
            <w:right w:val="none" w:sz="0" w:space="0" w:color="auto"/>
          </w:divBdr>
        </w:div>
        <w:div w:id="1074743294">
          <w:marLeft w:val="0"/>
          <w:marRight w:val="0"/>
          <w:marTop w:val="0"/>
          <w:marBottom w:val="0"/>
          <w:divBdr>
            <w:top w:val="none" w:sz="0" w:space="0" w:color="auto"/>
            <w:left w:val="none" w:sz="0" w:space="0" w:color="auto"/>
            <w:bottom w:val="none" w:sz="0" w:space="0" w:color="auto"/>
            <w:right w:val="none" w:sz="0" w:space="0" w:color="auto"/>
          </w:divBdr>
        </w:div>
        <w:div w:id="2109740306">
          <w:marLeft w:val="0"/>
          <w:marRight w:val="0"/>
          <w:marTop w:val="0"/>
          <w:marBottom w:val="0"/>
          <w:divBdr>
            <w:top w:val="none" w:sz="0" w:space="0" w:color="auto"/>
            <w:left w:val="none" w:sz="0" w:space="0" w:color="auto"/>
            <w:bottom w:val="none" w:sz="0" w:space="0" w:color="auto"/>
            <w:right w:val="none" w:sz="0" w:space="0" w:color="auto"/>
          </w:divBdr>
        </w:div>
        <w:div w:id="1764835135">
          <w:marLeft w:val="0"/>
          <w:marRight w:val="0"/>
          <w:marTop w:val="0"/>
          <w:marBottom w:val="0"/>
          <w:divBdr>
            <w:top w:val="none" w:sz="0" w:space="0" w:color="auto"/>
            <w:left w:val="none" w:sz="0" w:space="0" w:color="auto"/>
            <w:bottom w:val="none" w:sz="0" w:space="0" w:color="auto"/>
            <w:right w:val="none" w:sz="0" w:space="0" w:color="auto"/>
          </w:divBdr>
        </w:div>
        <w:div w:id="1646205355">
          <w:marLeft w:val="0"/>
          <w:marRight w:val="0"/>
          <w:marTop w:val="0"/>
          <w:marBottom w:val="0"/>
          <w:divBdr>
            <w:top w:val="none" w:sz="0" w:space="0" w:color="auto"/>
            <w:left w:val="none" w:sz="0" w:space="0" w:color="auto"/>
            <w:bottom w:val="none" w:sz="0" w:space="0" w:color="auto"/>
            <w:right w:val="none" w:sz="0" w:space="0" w:color="auto"/>
          </w:divBdr>
        </w:div>
        <w:div w:id="1346983831">
          <w:marLeft w:val="0"/>
          <w:marRight w:val="0"/>
          <w:marTop w:val="0"/>
          <w:marBottom w:val="0"/>
          <w:divBdr>
            <w:top w:val="none" w:sz="0" w:space="0" w:color="auto"/>
            <w:left w:val="none" w:sz="0" w:space="0" w:color="auto"/>
            <w:bottom w:val="none" w:sz="0" w:space="0" w:color="auto"/>
            <w:right w:val="none" w:sz="0" w:space="0" w:color="auto"/>
          </w:divBdr>
        </w:div>
        <w:div w:id="1367028409">
          <w:marLeft w:val="0"/>
          <w:marRight w:val="0"/>
          <w:marTop w:val="0"/>
          <w:marBottom w:val="0"/>
          <w:divBdr>
            <w:top w:val="none" w:sz="0" w:space="0" w:color="auto"/>
            <w:left w:val="none" w:sz="0" w:space="0" w:color="auto"/>
            <w:bottom w:val="none" w:sz="0" w:space="0" w:color="auto"/>
            <w:right w:val="none" w:sz="0" w:space="0" w:color="auto"/>
          </w:divBdr>
        </w:div>
        <w:div w:id="16740002">
          <w:marLeft w:val="0"/>
          <w:marRight w:val="0"/>
          <w:marTop w:val="0"/>
          <w:marBottom w:val="0"/>
          <w:divBdr>
            <w:top w:val="none" w:sz="0" w:space="0" w:color="auto"/>
            <w:left w:val="none" w:sz="0" w:space="0" w:color="auto"/>
            <w:bottom w:val="none" w:sz="0" w:space="0" w:color="auto"/>
            <w:right w:val="none" w:sz="0" w:space="0" w:color="auto"/>
          </w:divBdr>
        </w:div>
        <w:div w:id="1402560956">
          <w:marLeft w:val="0"/>
          <w:marRight w:val="0"/>
          <w:marTop w:val="0"/>
          <w:marBottom w:val="0"/>
          <w:divBdr>
            <w:top w:val="none" w:sz="0" w:space="0" w:color="auto"/>
            <w:left w:val="none" w:sz="0" w:space="0" w:color="auto"/>
            <w:bottom w:val="none" w:sz="0" w:space="0" w:color="auto"/>
            <w:right w:val="none" w:sz="0" w:space="0" w:color="auto"/>
          </w:divBdr>
        </w:div>
        <w:div w:id="524052190">
          <w:marLeft w:val="0"/>
          <w:marRight w:val="0"/>
          <w:marTop w:val="0"/>
          <w:marBottom w:val="0"/>
          <w:divBdr>
            <w:top w:val="none" w:sz="0" w:space="0" w:color="auto"/>
            <w:left w:val="none" w:sz="0" w:space="0" w:color="auto"/>
            <w:bottom w:val="none" w:sz="0" w:space="0" w:color="auto"/>
            <w:right w:val="none" w:sz="0" w:space="0" w:color="auto"/>
          </w:divBdr>
        </w:div>
        <w:div w:id="1979606069">
          <w:marLeft w:val="0"/>
          <w:marRight w:val="0"/>
          <w:marTop w:val="0"/>
          <w:marBottom w:val="0"/>
          <w:divBdr>
            <w:top w:val="none" w:sz="0" w:space="0" w:color="auto"/>
            <w:left w:val="none" w:sz="0" w:space="0" w:color="auto"/>
            <w:bottom w:val="none" w:sz="0" w:space="0" w:color="auto"/>
            <w:right w:val="none" w:sz="0" w:space="0" w:color="auto"/>
          </w:divBdr>
        </w:div>
        <w:div w:id="2056850965">
          <w:marLeft w:val="0"/>
          <w:marRight w:val="0"/>
          <w:marTop w:val="0"/>
          <w:marBottom w:val="0"/>
          <w:divBdr>
            <w:top w:val="none" w:sz="0" w:space="0" w:color="auto"/>
            <w:left w:val="none" w:sz="0" w:space="0" w:color="auto"/>
            <w:bottom w:val="none" w:sz="0" w:space="0" w:color="auto"/>
            <w:right w:val="none" w:sz="0" w:space="0" w:color="auto"/>
          </w:divBdr>
        </w:div>
        <w:div w:id="890269340">
          <w:marLeft w:val="0"/>
          <w:marRight w:val="0"/>
          <w:marTop w:val="0"/>
          <w:marBottom w:val="0"/>
          <w:divBdr>
            <w:top w:val="none" w:sz="0" w:space="0" w:color="auto"/>
            <w:left w:val="none" w:sz="0" w:space="0" w:color="auto"/>
            <w:bottom w:val="none" w:sz="0" w:space="0" w:color="auto"/>
            <w:right w:val="none" w:sz="0" w:space="0" w:color="auto"/>
          </w:divBdr>
        </w:div>
        <w:div w:id="92164247">
          <w:marLeft w:val="0"/>
          <w:marRight w:val="0"/>
          <w:marTop w:val="0"/>
          <w:marBottom w:val="0"/>
          <w:divBdr>
            <w:top w:val="none" w:sz="0" w:space="0" w:color="auto"/>
            <w:left w:val="none" w:sz="0" w:space="0" w:color="auto"/>
            <w:bottom w:val="none" w:sz="0" w:space="0" w:color="auto"/>
            <w:right w:val="none" w:sz="0" w:space="0" w:color="auto"/>
          </w:divBdr>
        </w:div>
        <w:div w:id="1258323080">
          <w:marLeft w:val="0"/>
          <w:marRight w:val="0"/>
          <w:marTop w:val="0"/>
          <w:marBottom w:val="0"/>
          <w:divBdr>
            <w:top w:val="none" w:sz="0" w:space="0" w:color="auto"/>
            <w:left w:val="none" w:sz="0" w:space="0" w:color="auto"/>
            <w:bottom w:val="none" w:sz="0" w:space="0" w:color="auto"/>
            <w:right w:val="none" w:sz="0" w:space="0" w:color="auto"/>
          </w:divBdr>
        </w:div>
        <w:div w:id="378360316">
          <w:marLeft w:val="0"/>
          <w:marRight w:val="0"/>
          <w:marTop w:val="0"/>
          <w:marBottom w:val="0"/>
          <w:divBdr>
            <w:top w:val="none" w:sz="0" w:space="0" w:color="auto"/>
            <w:left w:val="none" w:sz="0" w:space="0" w:color="auto"/>
            <w:bottom w:val="none" w:sz="0" w:space="0" w:color="auto"/>
            <w:right w:val="none" w:sz="0" w:space="0" w:color="auto"/>
          </w:divBdr>
        </w:div>
        <w:div w:id="1127117213">
          <w:marLeft w:val="0"/>
          <w:marRight w:val="0"/>
          <w:marTop w:val="0"/>
          <w:marBottom w:val="0"/>
          <w:divBdr>
            <w:top w:val="none" w:sz="0" w:space="0" w:color="auto"/>
            <w:left w:val="none" w:sz="0" w:space="0" w:color="auto"/>
            <w:bottom w:val="none" w:sz="0" w:space="0" w:color="auto"/>
            <w:right w:val="none" w:sz="0" w:space="0" w:color="auto"/>
          </w:divBdr>
        </w:div>
        <w:div w:id="821896773">
          <w:marLeft w:val="0"/>
          <w:marRight w:val="0"/>
          <w:marTop w:val="0"/>
          <w:marBottom w:val="0"/>
          <w:divBdr>
            <w:top w:val="none" w:sz="0" w:space="0" w:color="auto"/>
            <w:left w:val="none" w:sz="0" w:space="0" w:color="auto"/>
            <w:bottom w:val="none" w:sz="0" w:space="0" w:color="auto"/>
            <w:right w:val="none" w:sz="0" w:space="0" w:color="auto"/>
          </w:divBdr>
        </w:div>
        <w:div w:id="888880589">
          <w:marLeft w:val="0"/>
          <w:marRight w:val="0"/>
          <w:marTop w:val="0"/>
          <w:marBottom w:val="0"/>
          <w:divBdr>
            <w:top w:val="none" w:sz="0" w:space="0" w:color="auto"/>
            <w:left w:val="none" w:sz="0" w:space="0" w:color="auto"/>
            <w:bottom w:val="none" w:sz="0" w:space="0" w:color="auto"/>
            <w:right w:val="none" w:sz="0" w:space="0" w:color="auto"/>
          </w:divBdr>
        </w:div>
        <w:div w:id="1793286631">
          <w:marLeft w:val="0"/>
          <w:marRight w:val="0"/>
          <w:marTop w:val="0"/>
          <w:marBottom w:val="0"/>
          <w:divBdr>
            <w:top w:val="none" w:sz="0" w:space="0" w:color="auto"/>
            <w:left w:val="none" w:sz="0" w:space="0" w:color="auto"/>
            <w:bottom w:val="none" w:sz="0" w:space="0" w:color="auto"/>
            <w:right w:val="none" w:sz="0" w:space="0" w:color="auto"/>
          </w:divBdr>
        </w:div>
        <w:div w:id="1953321494">
          <w:marLeft w:val="0"/>
          <w:marRight w:val="0"/>
          <w:marTop w:val="0"/>
          <w:marBottom w:val="0"/>
          <w:divBdr>
            <w:top w:val="none" w:sz="0" w:space="0" w:color="auto"/>
            <w:left w:val="none" w:sz="0" w:space="0" w:color="auto"/>
            <w:bottom w:val="none" w:sz="0" w:space="0" w:color="auto"/>
            <w:right w:val="none" w:sz="0" w:space="0" w:color="auto"/>
          </w:divBdr>
        </w:div>
        <w:div w:id="1219778571">
          <w:marLeft w:val="0"/>
          <w:marRight w:val="0"/>
          <w:marTop w:val="0"/>
          <w:marBottom w:val="0"/>
          <w:divBdr>
            <w:top w:val="none" w:sz="0" w:space="0" w:color="auto"/>
            <w:left w:val="none" w:sz="0" w:space="0" w:color="auto"/>
            <w:bottom w:val="none" w:sz="0" w:space="0" w:color="auto"/>
            <w:right w:val="none" w:sz="0" w:space="0" w:color="auto"/>
          </w:divBdr>
        </w:div>
        <w:div w:id="1290012362">
          <w:marLeft w:val="0"/>
          <w:marRight w:val="0"/>
          <w:marTop w:val="0"/>
          <w:marBottom w:val="0"/>
          <w:divBdr>
            <w:top w:val="none" w:sz="0" w:space="0" w:color="auto"/>
            <w:left w:val="none" w:sz="0" w:space="0" w:color="auto"/>
            <w:bottom w:val="none" w:sz="0" w:space="0" w:color="auto"/>
            <w:right w:val="none" w:sz="0" w:space="0" w:color="auto"/>
          </w:divBdr>
        </w:div>
        <w:div w:id="1840072827">
          <w:marLeft w:val="0"/>
          <w:marRight w:val="0"/>
          <w:marTop w:val="0"/>
          <w:marBottom w:val="0"/>
          <w:divBdr>
            <w:top w:val="none" w:sz="0" w:space="0" w:color="auto"/>
            <w:left w:val="none" w:sz="0" w:space="0" w:color="auto"/>
            <w:bottom w:val="none" w:sz="0" w:space="0" w:color="auto"/>
            <w:right w:val="none" w:sz="0" w:space="0" w:color="auto"/>
          </w:divBdr>
        </w:div>
        <w:div w:id="852914384">
          <w:marLeft w:val="0"/>
          <w:marRight w:val="0"/>
          <w:marTop w:val="0"/>
          <w:marBottom w:val="0"/>
          <w:divBdr>
            <w:top w:val="none" w:sz="0" w:space="0" w:color="auto"/>
            <w:left w:val="none" w:sz="0" w:space="0" w:color="auto"/>
            <w:bottom w:val="none" w:sz="0" w:space="0" w:color="auto"/>
            <w:right w:val="none" w:sz="0" w:space="0" w:color="auto"/>
          </w:divBdr>
        </w:div>
        <w:div w:id="2126075006">
          <w:marLeft w:val="0"/>
          <w:marRight w:val="0"/>
          <w:marTop w:val="0"/>
          <w:marBottom w:val="0"/>
          <w:divBdr>
            <w:top w:val="none" w:sz="0" w:space="0" w:color="auto"/>
            <w:left w:val="none" w:sz="0" w:space="0" w:color="auto"/>
            <w:bottom w:val="none" w:sz="0" w:space="0" w:color="auto"/>
            <w:right w:val="none" w:sz="0" w:space="0" w:color="auto"/>
          </w:divBdr>
        </w:div>
        <w:div w:id="63332741">
          <w:marLeft w:val="0"/>
          <w:marRight w:val="0"/>
          <w:marTop w:val="0"/>
          <w:marBottom w:val="0"/>
          <w:divBdr>
            <w:top w:val="none" w:sz="0" w:space="0" w:color="auto"/>
            <w:left w:val="none" w:sz="0" w:space="0" w:color="auto"/>
            <w:bottom w:val="none" w:sz="0" w:space="0" w:color="auto"/>
            <w:right w:val="none" w:sz="0" w:space="0" w:color="auto"/>
          </w:divBdr>
        </w:div>
        <w:div w:id="1551988814">
          <w:marLeft w:val="0"/>
          <w:marRight w:val="0"/>
          <w:marTop w:val="0"/>
          <w:marBottom w:val="0"/>
          <w:divBdr>
            <w:top w:val="none" w:sz="0" w:space="0" w:color="auto"/>
            <w:left w:val="none" w:sz="0" w:space="0" w:color="auto"/>
            <w:bottom w:val="none" w:sz="0" w:space="0" w:color="auto"/>
            <w:right w:val="none" w:sz="0" w:space="0" w:color="auto"/>
          </w:divBdr>
        </w:div>
        <w:div w:id="1744644449">
          <w:marLeft w:val="0"/>
          <w:marRight w:val="0"/>
          <w:marTop w:val="0"/>
          <w:marBottom w:val="0"/>
          <w:divBdr>
            <w:top w:val="none" w:sz="0" w:space="0" w:color="auto"/>
            <w:left w:val="none" w:sz="0" w:space="0" w:color="auto"/>
            <w:bottom w:val="none" w:sz="0" w:space="0" w:color="auto"/>
            <w:right w:val="none" w:sz="0" w:space="0" w:color="auto"/>
          </w:divBdr>
        </w:div>
        <w:div w:id="2018457756">
          <w:marLeft w:val="0"/>
          <w:marRight w:val="0"/>
          <w:marTop w:val="0"/>
          <w:marBottom w:val="0"/>
          <w:divBdr>
            <w:top w:val="none" w:sz="0" w:space="0" w:color="auto"/>
            <w:left w:val="none" w:sz="0" w:space="0" w:color="auto"/>
            <w:bottom w:val="none" w:sz="0" w:space="0" w:color="auto"/>
            <w:right w:val="none" w:sz="0" w:space="0" w:color="auto"/>
          </w:divBdr>
        </w:div>
        <w:div w:id="1585604099">
          <w:marLeft w:val="0"/>
          <w:marRight w:val="0"/>
          <w:marTop w:val="0"/>
          <w:marBottom w:val="0"/>
          <w:divBdr>
            <w:top w:val="none" w:sz="0" w:space="0" w:color="auto"/>
            <w:left w:val="none" w:sz="0" w:space="0" w:color="auto"/>
            <w:bottom w:val="none" w:sz="0" w:space="0" w:color="auto"/>
            <w:right w:val="none" w:sz="0" w:space="0" w:color="auto"/>
          </w:divBdr>
        </w:div>
        <w:div w:id="962539176">
          <w:marLeft w:val="0"/>
          <w:marRight w:val="0"/>
          <w:marTop w:val="0"/>
          <w:marBottom w:val="0"/>
          <w:divBdr>
            <w:top w:val="none" w:sz="0" w:space="0" w:color="auto"/>
            <w:left w:val="none" w:sz="0" w:space="0" w:color="auto"/>
            <w:bottom w:val="none" w:sz="0" w:space="0" w:color="auto"/>
            <w:right w:val="none" w:sz="0" w:space="0" w:color="auto"/>
          </w:divBdr>
        </w:div>
        <w:div w:id="1926068064">
          <w:marLeft w:val="0"/>
          <w:marRight w:val="0"/>
          <w:marTop w:val="0"/>
          <w:marBottom w:val="0"/>
          <w:divBdr>
            <w:top w:val="none" w:sz="0" w:space="0" w:color="auto"/>
            <w:left w:val="none" w:sz="0" w:space="0" w:color="auto"/>
            <w:bottom w:val="none" w:sz="0" w:space="0" w:color="auto"/>
            <w:right w:val="none" w:sz="0" w:space="0" w:color="auto"/>
          </w:divBdr>
        </w:div>
        <w:div w:id="1395543981">
          <w:marLeft w:val="0"/>
          <w:marRight w:val="0"/>
          <w:marTop w:val="0"/>
          <w:marBottom w:val="0"/>
          <w:divBdr>
            <w:top w:val="none" w:sz="0" w:space="0" w:color="auto"/>
            <w:left w:val="none" w:sz="0" w:space="0" w:color="auto"/>
            <w:bottom w:val="none" w:sz="0" w:space="0" w:color="auto"/>
            <w:right w:val="none" w:sz="0" w:space="0" w:color="auto"/>
          </w:divBdr>
        </w:div>
        <w:div w:id="896667523">
          <w:marLeft w:val="0"/>
          <w:marRight w:val="0"/>
          <w:marTop w:val="0"/>
          <w:marBottom w:val="0"/>
          <w:divBdr>
            <w:top w:val="none" w:sz="0" w:space="0" w:color="auto"/>
            <w:left w:val="none" w:sz="0" w:space="0" w:color="auto"/>
            <w:bottom w:val="none" w:sz="0" w:space="0" w:color="auto"/>
            <w:right w:val="none" w:sz="0" w:space="0" w:color="auto"/>
          </w:divBdr>
        </w:div>
        <w:div w:id="397367611">
          <w:marLeft w:val="0"/>
          <w:marRight w:val="0"/>
          <w:marTop w:val="0"/>
          <w:marBottom w:val="0"/>
          <w:divBdr>
            <w:top w:val="none" w:sz="0" w:space="0" w:color="auto"/>
            <w:left w:val="none" w:sz="0" w:space="0" w:color="auto"/>
            <w:bottom w:val="none" w:sz="0" w:space="0" w:color="auto"/>
            <w:right w:val="none" w:sz="0" w:space="0" w:color="auto"/>
          </w:divBdr>
        </w:div>
        <w:div w:id="1614481686">
          <w:marLeft w:val="0"/>
          <w:marRight w:val="0"/>
          <w:marTop w:val="0"/>
          <w:marBottom w:val="0"/>
          <w:divBdr>
            <w:top w:val="none" w:sz="0" w:space="0" w:color="auto"/>
            <w:left w:val="none" w:sz="0" w:space="0" w:color="auto"/>
            <w:bottom w:val="none" w:sz="0" w:space="0" w:color="auto"/>
            <w:right w:val="none" w:sz="0" w:space="0" w:color="auto"/>
          </w:divBdr>
        </w:div>
        <w:div w:id="160390997">
          <w:marLeft w:val="0"/>
          <w:marRight w:val="0"/>
          <w:marTop w:val="0"/>
          <w:marBottom w:val="0"/>
          <w:divBdr>
            <w:top w:val="none" w:sz="0" w:space="0" w:color="auto"/>
            <w:left w:val="none" w:sz="0" w:space="0" w:color="auto"/>
            <w:bottom w:val="none" w:sz="0" w:space="0" w:color="auto"/>
            <w:right w:val="none" w:sz="0" w:space="0" w:color="auto"/>
          </w:divBdr>
        </w:div>
        <w:div w:id="1393456891">
          <w:marLeft w:val="0"/>
          <w:marRight w:val="0"/>
          <w:marTop w:val="0"/>
          <w:marBottom w:val="0"/>
          <w:divBdr>
            <w:top w:val="none" w:sz="0" w:space="0" w:color="auto"/>
            <w:left w:val="none" w:sz="0" w:space="0" w:color="auto"/>
            <w:bottom w:val="none" w:sz="0" w:space="0" w:color="auto"/>
            <w:right w:val="none" w:sz="0" w:space="0" w:color="auto"/>
          </w:divBdr>
        </w:div>
        <w:div w:id="753816234">
          <w:marLeft w:val="0"/>
          <w:marRight w:val="0"/>
          <w:marTop w:val="0"/>
          <w:marBottom w:val="0"/>
          <w:divBdr>
            <w:top w:val="none" w:sz="0" w:space="0" w:color="auto"/>
            <w:left w:val="none" w:sz="0" w:space="0" w:color="auto"/>
            <w:bottom w:val="none" w:sz="0" w:space="0" w:color="auto"/>
            <w:right w:val="none" w:sz="0" w:space="0" w:color="auto"/>
          </w:divBdr>
        </w:div>
        <w:div w:id="1708599459">
          <w:marLeft w:val="0"/>
          <w:marRight w:val="0"/>
          <w:marTop w:val="0"/>
          <w:marBottom w:val="0"/>
          <w:divBdr>
            <w:top w:val="none" w:sz="0" w:space="0" w:color="auto"/>
            <w:left w:val="none" w:sz="0" w:space="0" w:color="auto"/>
            <w:bottom w:val="none" w:sz="0" w:space="0" w:color="auto"/>
            <w:right w:val="none" w:sz="0" w:space="0" w:color="auto"/>
          </w:divBdr>
        </w:div>
        <w:div w:id="469202942">
          <w:marLeft w:val="0"/>
          <w:marRight w:val="0"/>
          <w:marTop w:val="0"/>
          <w:marBottom w:val="0"/>
          <w:divBdr>
            <w:top w:val="none" w:sz="0" w:space="0" w:color="auto"/>
            <w:left w:val="none" w:sz="0" w:space="0" w:color="auto"/>
            <w:bottom w:val="none" w:sz="0" w:space="0" w:color="auto"/>
            <w:right w:val="none" w:sz="0" w:space="0" w:color="auto"/>
          </w:divBdr>
        </w:div>
        <w:div w:id="1979603">
          <w:marLeft w:val="0"/>
          <w:marRight w:val="0"/>
          <w:marTop w:val="0"/>
          <w:marBottom w:val="0"/>
          <w:divBdr>
            <w:top w:val="none" w:sz="0" w:space="0" w:color="auto"/>
            <w:left w:val="none" w:sz="0" w:space="0" w:color="auto"/>
            <w:bottom w:val="none" w:sz="0" w:space="0" w:color="auto"/>
            <w:right w:val="none" w:sz="0" w:space="0" w:color="auto"/>
          </w:divBdr>
        </w:div>
        <w:div w:id="679967728">
          <w:marLeft w:val="0"/>
          <w:marRight w:val="0"/>
          <w:marTop w:val="0"/>
          <w:marBottom w:val="0"/>
          <w:divBdr>
            <w:top w:val="none" w:sz="0" w:space="0" w:color="auto"/>
            <w:left w:val="none" w:sz="0" w:space="0" w:color="auto"/>
            <w:bottom w:val="none" w:sz="0" w:space="0" w:color="auto"/>
            <w:right w:val="none" w:sz="0" w:space="0" w:color="auto"/>
          </w:divBdr>
        </w:div>
        <w:div w:id="1556771718">
          <w:marLeft w:val="0"/>
          <w:marRight w:val="0"/>
          <w:marTop w:val="0"/>
          <w:marBottom w:val="0"/>
          <w:divBdr>
            <w:top w:val="none" w:sz="0" w:space="0" w:color="auto"/>
            <w:left w:val="none" w:sz="0" w:space="0" w:color="auto"/>
            <w:bottom w:val="none" w:sz="0" w:space="0" w:color="auto"/>
            <w:right w:val="none" w:sz="0" w:space="0" w:color="auto"/>
          </w:divBdr>
        </w:div>
        <w:div w:id="27411008">
          <w:marLeft w:val="0"/>
          <w:marRight w:val="0"/>
          <w:marTop w:val="0"/>
          <w:marBottom w:val="0"/>
          <w:divBdr>
            <w:top w:val="none" w:sz="0" w:space="0" w:color="auto"/>
            <w:left w:val="none" w:sz="0" w:space="0" w:color="auto"/>
            <w:bottom w:val="none" w:sz="0" w:space="0" w:color="auto"/>
            <w:right w:val="none" w:sz="0" w:space="0" w:color="auto"/>
          </w:divBdr>
        </w:div>
        <w:div w:id="636960403">
          <w:marLeft w:val="0"/>
          <w:marRight w:val="0"/>
          <w:marTop w:val="0"/>
          <w:marBottom w:val="0"/>
          <w:divBdr>
            <w:top w:val="none" w:sz="0" w:space="0" w:color="auto"/>
            <w:left w:val="none" w:sz="0" w:space="0" w:color="auto"/>
            <w:bottom w:val="none" w:sz="0" w:space="0" w:color="auto"/>
            <w:right w:val="none" w:sz="0" w:space="0" w:color="auto"/>
          </w:divBdr>
        </w:div>
        <w:div w:id="834297730">
          <w:marLeft w:val="0"/>
          <w:marRight w:val="0"/>
          <w:marTop w:val="0"/>
          <w:marBottom w:val="0"/>
          <w:divBdr>
            <w:top w:val="none" w:sz="0" w:space="0" w:color="auto"/>
            <w:left w:val="none" w:sz="0" w:space="0" w:color="auto"/>
            <w:bottom w:val="none" w:sz="0" w:space="0" w:color="auto"/>
            <w:right w:val="none" w:sz="0" w:space="0" w:color="auto"/>
          </w:divBdr>
        </w:div>
        <w:div w:id="601258226">
          <w:marLeft w:val="0"/>
          <w:marRight w:val="0"/>
          <w:marTop w:val="0"/>
          <w:marBottom w:val="0"/>
          <w:divBdr>
            <w:top w:val="none" w:sz="0" w:space="0" w:color="auto"/>
            <w:left w:val="none" w:sz="0" w:space="0" w:color="auto"/>
            <w:bottom w:val="none" w:sz="0" w:space="0" w:color="auto"/>
            <w:right w:val="none" w:sz="0" w:space="0" w:color="auto"/>
          </w:divBdr>
        </w:div>
        <w:div w:id="38822876">
          <w:marLeft w:val="0"/>
          <w:marRight w:val="0"/>
          <w:marTop w:val="0"/>
          <w:marBottom w:val="0"/>
          <w:divBdr>
            <w:top w:val="none" w:sz="0" w:space="0" w:color="auto"/>
            <w:left w:val="none" w:sz="0" w:space="0" w:color="auto"/>
            <w:bottom w:val="none" w:sz="0" w:space="0" w:color="auto"/>
            <w:right w:val="none" w:sz="0" w:space="0" w:color="auto"/>
          </w:divBdr>
        </w:div>
        <w:div w:id="520167432">
          <w:marLeft w:val="0"/>
          <w:marRight w:val="0"/>
          <w:marTop w:val="0"/>
          <w:marBottom w:val="0"/>
          <w:divBdr>
            <w:top w:val="none" w:sz="0" w:space="0" w:color="auto"/>
            <w:left w:val="none" w:sz="0" w:space="0" w:color="auto"/>
            <w:bottom w:val="none" w:sz="0" w:space="0" w:color="auto"/>
            <w:right w:val="none" w:sz="0" w:space="0" w:color="auto"/>
          </w:divBdr>
        </w:div>
        <w:div w:id="1572155686">
          <w:marLeft w:val="0"/>
          <w:marRight w:val="0"/>
          <w:marTop w:val="0"/>
          <w:marBottom w:val="0"/>
          <w:divBdr>
            <w:top w:val="none" w:sz="0" w:space="0" w:color="auto"/>
            <w:left w:val="none" w:sz="0" w:space="0" w:color="auto"/>
            <w:bottom w:val="none" w:sz="0" w:space="0" w:color="auto"/>
            <w:right w:val="none" w:sz="0" w:space="0" w:color="auto"/>
          </w:divBdr>
        </w:div>
        <w:div w:id="88430749">
          <w:marLeft w:val="0"/>
          <w:marRight w:val="0"/>
          <w:marTop w:val="0"/>
          <w:marBottom w:val="0"/>
          <w:divBdr>
            <w:top w:val="none" w:sz="0" w:space="0" w:color="auto"/>
            <w:left w:val="none" w:sz="0" w:space="0" w:color="auto"/>
            <w:bottom w:val="none" w:sz="0" w:space="0" w:color="auto"/>
            <w:right w:val="none" w:sz="0" w:space="0" w:color="auto"/>
          </w:divBdr>
        </w:div>
        <w:div w:id="528446288">
          <w:marLeft w:val="0"/>
          <w:marRight w:val="0"/>
          <w:marTop w:val="0"/>
          <w:marBottom w:val="0"/>
          <w:divBdr>
            <w:top w:val="none" w:sz="0" w:space="0" w:color="auto"/>
            <w:left w:val="none" w:sz="0" w:space="0" w:color="auto"/>
            <w:bottom w:val="none" w:sz="0" w:space="0" w:color="auto"/>
            <w:right w:val="none" w:sz="0" w:space="0" w:color="auto"/>
          </w:divBdr>
        </w:div>
        <w:div w:id="2090424916">
          <w:marLeft w:val="0"/>
          <w:marRight w:val="0"/>
          <w:marTop w:val="0"/>
          <w:marBottom w:val="0"/>
          <w:divBdr>
            <w:top w:val="none" w:sz="0" w:space="0" w:color="auto"/>
            <w:left w:val="none" w:sz="0" w:space="0" w:color="auto"/>
            <w:bottom w:val="none" w:sz="0" w:space="0" w:color="auto"/>
            <w:right w:val="none" w:sz="0" w:space="0" w:color="auto"/>
          </w:divBdr>
        </w:div>
        <w:div w:id="2098212168">
          <w:marLeft w:val="0"/>
          <w:marRight w:val="0"/>
          <w:marTop w:val="0"/>
          <w:marBottom w:val="0"/>
          <w:divBdr>
            <w:top w:val="none" w:sz="0" w:space="0" w:color="auto"/>
            <w:left w:val="none" w:sz="0" w:space="0" w:color="auto"/>
            <w:bottom w:val="none" w:sz="0" w:space="0" w:color="auto"/>
            <w:right w:val="none" w:sz="0" w:space="0" w:color="auto"/>
          </w:divBdr>
        </w:div>
        <w:div w:id="1048920097">
          <w:marLeft w:val="0"/>
          <w:marRight w:val="0"/>
          <w:marTop w:val="0"/>
          <w:marBottom w:val="0"/>
          <w:divBdr>
            <w:top w:val="none" w:sz="0" w:space="0" w:color="auto"/>
            <w:left w:val="none" w:sz="0" w:space="0" w:color="auto"/>
            <w:bottom w:val="none" w:sz="0" w:space="0" w:color="auto"/>
            <w:right w:val="none" w:sz="0" w:space="0" w:color="auto"/>
          </w:divBdr>
        </w:div>
        <w:div w:id="1189105850">
          <w:marLeft w:val="0"/>
          <w:marRight w:val="0"/>
          <w:marTop w:val="0"/>
          <w:marBottom w:val="0"/>
          <w:divBdr>
            <w:top w:val="none" w:sz="0" w:space="0" w:color="auto"/>
            <w:left w:val="none" w:sz="0" w:space="0" w:color="auto"/>
            <w:bottom w:val="none" w:sz="0" w:space="0" w:color="auto"/>
            <w:right w:val="none" w:sz="0" w:space="0" w:color="auto"/>
          </w:divBdr>
        </w:div>
        <w:div w:id="204217533">
          <w:marLeft w:val="0"/>
          <w:marRight w:val="0"/>
          <w:marTop w:val="0"/>
          <w:marBottom w:val="0"/>
          <w:divBdr>
            <w:top w:val="none" w:sz="0" w:space="0" w:color="auto"/>
            <w:left w:val="none" w:sz="0" w:space="0" w:color="auto"/>
            <w:bottom w:val="none" w:sz="0" w:space="0" w:color="auto"/>
            <w:right w:val="none" w:sz="0" w:space="0" w:color="auto"/>
          </w:divBdr>
        </w:div>
        <w:div w:id="287323037">
          <w:marLeft w:val="0"/>
          <w:marRight w:val="0"/>
          <w:marTop w:val="0"/>
          <w:marBottom w:val="0"/>
          <w:divBdr>
            <w:top w:val="none" w:sz="0" w:space="0" w:color="auto"/>
            <w:left w:val="none" w:sz="0" w:space="0" w:color="auto"/>
            <w:bottom w:val="none" w:sz="0" w:space="0" w:color="auto"/>
            <w:right w:val="none" w:sz="0" w:space="0" w:color="auto"/>
          </w:divBdr>
        </w:div>
        <w:div w:id="472871420">
          <w:marLeft w:val="0"/>
          <w:marRight w:val="0"/>
          <w:marTop w:val="0"/>
          <w:marBottom w:val="0"/>
          <w:divBdr>
            <w:top w:val="none" w:sz="0" w:space="0" w:color="auto"/>
            <w:left w:val="none" w:sz="0" w:space="0" w:color="auto"/>
            <w:bottom w:val="none" w:sz="0" w:space="0" w:color="auto"/>
            <w:right w:val="none" w:sz="0" w:space="0" w:color="auto"/>
          </w:divBdr>
        </w:div>
        <w:div w:id="70855058">
          <w:marLeft w:val="0"/>
          <w:marRight w:val="0"/>
          <w:marTop w:val="0"/>
          <w:marBottom w:val="0"/>
          <w:divBdr>
            <w:top w:val="none" w:sz="0" w:space="0" w:color="auto"/>
            <w:left w:val="none" w:sz="0" w:space="0" w:color="auto"/>
            <w:bottom w:val="none" w:sz="0" w:space="0" w:color="auto"/>
            <w:right w:val="none" w:sz="0" w:space="0" w:color="auto"/>
          </w:divBdr>
        </w:div>
        <w:div w:id="1292444776">
          <w:marLeft w:val="0"/>
          <w:marRight w:val="0"/>
          <w:marTop w:val="0"/>
          <w:marBottom w:val="0"/>
          <w:divBdr>
            <w:top w:val="none" w:sz="0" w:space="0" w:color="auto"/>
            <w:left w:val="none" w:sz="0" w:space="0" w:color="auto"/>
            <w:bottom w:val="none" w:sz="0" w:space="0" w:color="auto"/>
            <w:right w:val="none" w:sz="0" w:space="0" w:color="auto"/>
          </w:divBdr>
        </w:div>
        <w:div w:id="1006438424">
          <w:marLeft w:val="0"/>
          <w:marRight w:val="0"/>
          <w:marTop w:val="0"/>
          <w:marBottom w:val="0"/>
          <w:divBdr>
            <w:top w:val="none" w:sz="0" w:space="0" w:color="auto"/>
            <w:left w:val="none" w:sz="0" w:space="0" w:color="auto"/>
            <w:bottom w:val="none" w:sz="0" w:space="0" w:color="auto"/>
            <w:right w:val="none" w:sz="0" w:space="0" w:color="auto"/>
          </w:divBdr>
        </w:div>
        <w:div w:id="134765364">
          <w:marLeft w:val="0"/>
          <w:marRight w:val="0"/>
          <w:marTop w:val="0"/>
          <w:marBottom w:val="0"/>
          <w:divBdr>
            <w:top w:val="none" w:sz="0" w:space="0" w:color="auto"/>
            <w:left w:val="none" w:sz="0" w:space="0" w:color="auto"/>
            <w:bottom w:val="none" w:sz="0" w:space="0" w:color="auto"/>
            <w:right w:val="none" w:sz="0" w:space="0" w:color="auto"/>
          </w:divBdr>
        </w:div>
        <w:div w:id="2133328170">
          <w:marLeft w:val="0"/>
          <w:marRight w:val="0"/>
          <w:marTop w:val="0"/>
          <w:marBottom w:val="0"/>
          <w:divBdr>
            <w:top w:val="none" w:sz="0" w:space="0" w:color="auto"/>
            <w:left w:val="none" w:sz="0" w:space="0" w:color="auto"/>
            <w:bottom w:val="none" w:sz="0" w:space="0" w:color="auto"/>
            <w:right w:val="none" w:sz="0" w:space="0" w:color="auto"/>
          </w:divBdr>
        </w:div>
        <w:div w:id="919826350">
          <w:marLeft w:val="0"/>
          <w:marRight w:val="0"/>
          <w:marTop w:val="0"/>
          <w:marBottom w:val="0"/>
          <w:divBdr>
            <w:top w:val="none" w:sz="0" w:space="0" w:color="auto"/>
            <w:left w:val="none" w:sz="0" w:space="0" w:color="auto"/>
            <w:bottom w:val="none" w:sz="0" w:space="0" w:color="auto"/>
            <w:right w:val="none" w:sz="0" w:space="0" w:color="auto"/>
          </w:divBdr>
        </w:div>
      </w:divsChild>
    </w:div>
    <w:div w:id="94979591">
      <w:bodyDiv w:val="1"/>
      <w:marLeft w:val="0"/>
      <w:marRight w:val="0"/>
      <w:marTop w:val="0"/>
      <w:marBottom w:val="0"/>
      <w:divBdr>
        <w:top w:val="none" w:sz="0" w:space="0" w:color="auto"/>
        <w:left w:val="none" w:sz="0" w:space="0" w:color="auto"/>
        <w:bottom w:val="none" w:sz="0" w:space="0" w:color="auto"/>
        <w:right w:val="none" w:sz="0" w:space="0" w:color="auto"/>
      </w:divBdr>
      <w:divsChild>
        <w:div w:id="279608644">
          <w:marLeft w:val="0"/>
          <w:marRight w:val="0"/>
          <w:marTop w:val="0"/>
          <w:marBottom w:val="0"/>
          <w:divBdr>
            <w:top w:val="none" w:sz="0" w:space="0" w:color="auto"/>
            <w:left w:val="none" w:sz="0" w:space="0" w:color="auto"/>
            <w:bottom w:val="none" w:sz="0" w:space="0" w:color="auto"/>
            <w:right w:val="none" w:sz="0" w:space="0" w:color="auto"/>
          </w:divBdr>
        </w:div>
        <w:div w:id="901788789">
          <w:marLeft w:val="0"/>
          <w:marRight w:val="0"/>
          <w:marTop w:val="0"/>
          <w:marBottom w:val="0"/>
          <w:divBdr>
            <w:top w:val="none" w:sz="0" w:space="0" w:color="auto"/>
            <w:left w:val="none" w:sz="0" w:space="0" w:color="auto"/>
            <w:bottom w:val="none" w:sz="0" w:space="0" w:color="auto"/>
            <w:right w:val="none" w:sz="0" w:space="0" w:color="auto"/>
          </w:divBdr>
        </w:div>
        <w:div w:id="220025675">
          <w:marLeft w:val="0"/>
          <w:marRight w:val="0"/>
          <w:marTop w:val="0"/>
          <w:marBottom w:val="0"/>
          <w:divBdr>
            <w:top w:val="none" w:sz="0" w:space="0" w:color="auto"/>
            <w:left w:val="none" w:sz="0" w:space="0" w:color="auto"/>
            <w:bottom w:val="none" w:sz="0" w:space="0" w:color="auto"/>
            <w:right w:val="none" w:sz="0" w:space="0" w:color="auto"/>
          </w:divBdr>
        </w:div>
        <w:div w:id="248855093">
          <w:marLeft w:val="0"/>
          <w:marRight w:val="0"/>
          <w:marTop w:val="0"/>
          <w:marBottom w:val="0"/>
          <w:divBdr>
            <w:top w:val="none" w:sz="0" w:space="0" w:color="auto"/>
            <w:left w:val="none" w:sz="0" w:space="0" w:color="auto"/>
            <w:bottom w:val="none" w:sz="0" w:space="0" w:color="auto"/>
            <w:right w:val="none" w:sz="0" w:space="0" w:color="auto"/>
          </w:divBdr>
        </w:div>
        <w:div w:id="743113508">
          <w:marLeft w:val="0"/>
          <w:marRight w:val="0"/>
          <w:marTop w:val="0"/>
          <w:marBottom w:val="0"/>
          <w:divBdr>
            <w:top w:val="none" w:sz="0" w:space="0" w:color="auto"/>
            <w:left w:val="none" w:sz="0" w:space="0" w:color="auto"/>
            <w:bottom w:val="none" w:sz="0" w:space="0" w:color="auto"/>
            <w:right w:val="none" w:sz="0" w:space="0" w:color="auto"/>
          </w:divBdr>
        </w:div>
        <w:div w:id="285745502">
          <w:marLeft w:val="0"/>
          <w:marRight w:val="0"/>
          <w:marTop w:val="0"/>
          <w:marBottom w:val="0"/>
          <w:divBdr>
            <w:top w:val="none" w:sz="0" w:space="0" w:color="auto"/>
            <w:left w:val="none" w:sz="0" w:space="0" w:color="auto"/>
            <w:bottom w:val="none" w:sz="0" w:space="0" w:color="auto"/>
            <w:right w:val="none" w:sz="0" w:space="0" w:color="auto"/>
          </w:divBdr>
        </w:div>
        <w:div w:id="799807488">
          <w:marLeft w:val="0"/>
          <w:marRight w:val="0"/>
          <w:marTop w:val="0"/>
          <w:marBottom w:val="0"/>
          <w:divBdr>
            <w:top w:val="none" w:sz="0" w:space="0" w:color="auto"/>
            <w:left w:val="none" w:sz="0" w:space="0" w:color="auto"/>
            <w:bottom w:val="none" w:sz="0" w:space="0" w:color="auto"/>
            <w:right w:val="none" w:sz="0" w:space="0" w:color="auto"/>
          </w:divBdr>
        </w:div>
        <w:div w:id="1114711944">
          <w:marLeft w:val="0"/>
          <w:marRight w:val="0"/>
          <w:marTop w:val="0"/>
          <w:marBottom w:val="0"/>
          <w:divBdr>
            <w:top w:val="none" w:sz="0" w:space="0" w:color="auto"/>
            <w:left w:val="none" w:sz="0" w:space="0" w:color="auto"/>
            <w:bottom w:val="none" w:sz="0" w:space="0" w:color="auto"/>
            <w:right w:val="none" w:sz="0" w:space="0" w:color="auto"/>
          </w:divBdr>
        </w:div>
        <w:div w:id="630401117">
          <w:marLeft w:val="0"/>
          <w:marRight w:val="0"/>
          <w:marTop w:val="0"/>
          <w:marBottom w:val="0"/>
          <w:divBdr>
            <w:top w:val="none" w:sz="0" w:space="0" w:color="auto"/>
            <w:left w:val="none" w:sz="0" w:space="0" w:color="auto"/>
            <w:bottom w:val="none" w:sz="0" w:space="0" w:color="auto"/>
            <w:right w:val="none" w:sz="0" w:space="0" w:color="auto"/>
          </w:divBdr>
        </w:div>
        <w:div w:id="2046296384">
          <w:marLeft w:val="0"/>
          <w:marRight w:val="0"/>
          <w:marTop w:val="0"/>
          <w:marBottom w:val="0"/>
          <w:divBdr>
            <w:top w:val="none" w:sz="0" w:space="0" w:color="auto"/>
            <w:left w:val="none" w:sz="0" w:space="0" w:color="auto"/>
            <w:bottom w:val="none" w:sz="0" w:space="0" w:color="auto"/>
            <w:right w:val="none" w:sz="0" w:space="0" w:color="auto"/>
          </w:divBdr>
        </w:div>
        <w:div w:id="2146728518">
          <w:marLeft w:val="0"/>
          <w:marRight w:val="0"/>
          <w:marTop w:val="0"/>
          <w:marBottom w:val="0"/>
          <w:divBdr>
            <w:top w:val="none" w:sz="0" w:space="0" w:color="auto"/>
            <w:left w:val="none" w:sz="0" w:space="0" w:color="auto"/>
            <w:bottom w:val="none" w:sz="0" w:space="0" w:color="auto"/>
            <w:right w:val="none" w:sz="0" w:space="0" w:color="auto"/>
          </w:divBdr>
        </w:div>
        <w:div w:id="1842813508">
          <w:marLeft w:val="0"/>
          <w:marRight w:val="0"/>
          <w:marTop w:val="0"/>
          <w:marBottom w:val="0"/>
          <w:divBdr>
            <w:top w:val="none" w:sz="0" w:space="0" w:color="auto"/>
            <w:left w:val="none" w:sz="0" w:space="0" w:color="auto"/>
            <w:bottom w:val="none" w:sz="0" w:space="0" w:color="auto"/>
            <w:right w:val="none" w:sz="0" w:space="0" w:color="auto"/>
          </w:divBdr>
        </w:div>
        <w:div w:id="831868882">
          <w:marLeft w:val="0"/>
          <w:marRight w:val="0"/>
          <w:marTop w:val="0"/>
          <w:marBottom w:val="0"/>
          <w:divBdr>
            <w:top w:val="none" w:sz="0" w:space="0" w:color="auto"/>
            <w:left w:val="none" w:sz="0" w:space="0" w:color="auto"/>
            <w:bottom w:val="none" w:sz="0" w:space="0" w:color="auto"/>
            <w:right w:val="none" w:sz="0" w:space="0" w:color="auto"/>
          </w:divBdr>
        </w:div>
        <w:div w:id="1457210647">
          <w:marLeft w:val="0"/>
          <w:marRight w:val="0"/>
          <w:marTop w:val="0"/>
          <w:marBottom w:val="0"/>
          <w:divBdr>
            <w:top w:val="none" w:sz="0" w:space="0" w:color="auto"/>
            <w:left w:val="none" w:sz="0" w:space="0" w:color="auto"/>
            <w:bottom w:val="none" w:sz="0" w:space="0" w:color="auto"/>
            <w:right w:val="none" w:sz="0" w:space="0" w:color="auto"/>
          </w:divBdr>
        </w:div>
        <w:div w:id="615213415">
          <w:marLeft w:val="0"/>
          <w:marRight w:val="0"/>
          <w:marTop w:val="0"/>
          <w:marBottom w:val="0"/>
          <w:divBdr>
            <w:top w:val="none" w:sz="0" w:space="0" w:color="auto"/>
            <w:left w:val="none" w:sz="0" w:space="0" w:color="auto"/>
            <w:bottom w:val="none" w:sz="0" w:space="0" w:color="auto"/>
            <w:right w:val="none" w:sz="0" w:space="0" w:color="auto"/>
          </w:divBdr>
        </w:div>
        <w:div w:id="1222520694">
          <w:marLeft w:val="0"/>
          <w:marRight w:val="0"/>
          <w:marTop w:val="0"/>
          <w:marBottom w:val="0"/>
          <w:divBdr>
            <w:top w:val="none" w:sz="0" w:space="0" w:color="auto"/>
            <w:left w:val="none" w:sz="0" w:space="0" w:color="auto"/>
            <w:bottom w:val="none" w:sz="0" w:space="0" w:color="auto"/>
            <w:right w:val="none" w:sz="0" w:space="0" w:color="auto"/>
          </w:divBdr>
        </w:div>
        <w:div w:id="1656950091">
          <w:marLeft w:val="0"/>
          <w:marRight w:val="0"/>
          <w:marTop w:val="0"/>
          <w:marBottom w:val="0"/>
          <w:divBdr>
            <w:top w:val="none" w:sz="0" w:space="0" w:color="auto"/>
            <w:left w:val="none" w:sz="0" w:space="0" w:color="auto"/>
            <w:bottom w:val="none" w:sz="0" w:space="0" w:color="auto"/>
            <w:right w:val="none" w:sz="0" w:space="0" w:color="auto"/>
          </w:divBdr>
        </w:div>
        <w:div w:id="39936865">
          <w:marLeft w:val="0"/>
          <w:marRight w:val="0"/>
          <w:marTop w:val="0"/>
          <w:marBottom w:val="0"/>
          <w:divBdr>
            <w:top w:val="none" w:sz="0" w:space="0" w:color="auto"/>
            <w:left w:val="none" w:sz="0" w:space="0" w:color="auto"/>
            <w:bottom w:val="none" w:sz="0" w:space="0" w:color="auto"/>
            <w:right w:val="none" w:sz="0" w:space="0" w:color="auto"/>
          </w:divBdr>
        </w:div>
        <w:div w:id="592906218">
          <w:marLeft w:val="0"/>
          <w:marRight w:val="0"/>
          <w:marTop w:val="0"/>
          <w:marBottom w:val="0"/>
          <w:divBdr>
            <w:top w:val="none" w:sz="0" w:space="0" w:color="auto"/>
            <w:left w:val="none" w:sz="0" w:space="0" w:color="auto"/>
            <w:bottom w:val="none" w:sz="0" w:space="0" w:color="auto"/>
            <w:right w:val="none" w:sz="0" w:space="0" w:color="auto"/>
          </w:divBdr>
        </w:div>
        <w:div w:id="560285352">
          <w:marLeft w:val="0"/>
          <w:marRight w:val="0"/>
          <w:marTop w:val="0"/>
          <w:marBottom w:val="0"/>
          <w:divBdr>
            <w:top w:val="none" w:sz="0" w:space="0" w:color="auto"/>
            <w:left w:val="none" w:sz="0" w:space="0" w:color="auto"/>
            <w:bottom w:val="none" w:sz="0" w:space="0" w:color="auto"/>
            <w:right w:val="none" w:sz="0" w:space="0" w:color="auto"/>
          </w:divBdr>
        </w:div>
        <w:div w:id="1114441793">
          <w:marLeft w:val="0"/>
          <w:marRight w:val="0"/>
          <w:marTop w:val="0"/>
          <w:marBottom w:val="0"/>
          <w:divBdr>
            <w:top w:val="none" w:sz="0" w:space="0" w:color="auto"/>
            <w:left w:val="none" w:sz="0" w:space="0" w:color="auto"/>
            <w:bottom w:val="none" w:sz="0" w:space="0" w:color="auto"/>
            <w:right w:val="none" w:sz="0" w:space="0" w:color="auto"/>
          </w:divBdr>
        </w:div>
        <w:div w:id="930888868">
          <w:marLeft w:val="0"/>
          <w:marRight w:val="0"/>
          <w:marTop w:val="0"/>
          <w:marBottom w:val="0"/>
          <w:divBdr>
            <w:top w:val="none" w:sz="0" w:space="0" w:color="auto"/>
            <w:left w:val="none" w:sz="0" w:space="0" w:color="auto"/>
            <w:bottom w:val="none" w:sz="0" w:space="0" w:color="auto"/>
            <w:right w:val="none" w:sz="0" w:space="0" w:color="auto"/>
          </w:divBdr>
        </w:div>
      </w:divsChild>
    </w:div>
    <w:div w:id="124740503">
      <w:bodyDiv w:val="1"/>
      <w:marLeft w:val="0"/>
      <w:marRight w:val="0"/>
      <w:marTop w:val="0"/>
      <w:marBottom w:val="0"/>
      <w:divBdr>
        <w:top w:val="none" w:sz="0" w:space="0" w:color="auto"/>
        <w:left w:val="none" w:sz="0" w:space="0" w:color="auto"/>
        <w:bottom w:val="none" w:sz="0" w:space="0" w:color="auto"/>
        <w:right w:val="none" w:sz="0" w:space="0" w:color="auto"/>
      </w:divBdr>
      <w:divsChild>
        <w:div w:id="1160270353">
          <w:marLeft w:val="0"/>
          <w:marRight w:val="0"/>
          <w:marTop w:val="0"/>
          <w:marBottom w:val="0"/>
          <w:divBdr>
            <w:top w:val="none" w:sz="0" w:space="0" w:color="auto"/>
            <w:left w:val="none" w:sz="0" w:space="0" w:color="auto"/>
            <w:bottom w:val="none" w:sz="0" w:space="0" w:color="auto"/>
            <w:right w:val="none" w:sz="0" w:space="0" w:color="auto"/>
          </w:divBdr>
        </w:div>
        <w:div w:id="1552156888">
          <w:marLeft w:val="0"/>
          <w:marRight w:val="0"/>
          <w:marTop w:val="0"/>
          <w:marBottom w:val="0"/>
          <w:divBdr>
            <w:top w:val="none" w:sz="0" w:space="0" w:color="auto"/>
            <w:left w:val="none" w:sz="0" w:space="0" w:color="auto"/>
            <w:bottom w:val="none" w:sz="0" w:space="0" w:color="auto"/>
            <w:right w:val="none" w:sz="0" w:space="0" w:color="auto"/>
          </w:divBdr>
          <w:divsChild>
            <w:div w:id="2037150810">
              <w:marLeft w:val="0"/>
              <w:marRight w:val="0"/>
              <w:marTop w:val="0"/>
              <w:marBottom w:val="0"/>
              <w:divBdr>
                <w:top w:val="none" w:sz="0" w:space="0" w:color="auto"/>
                <w:left w:val="none" w:sz="0" w:space="0" w:color="auto"/>
                <w:bottom w:val="none" w:sz="0" w:space="0" w:color="auto"/>
                <w:right w:val="none" w:sz="0" w:space="0" w:color="auto"/>
              </w:divBdr>
            </w:div>
            <w:div w:id="1138913480">
              <w:marLeft w:val="0"/>
              <w:marRight w:val="0"/>
              <w:marTop w:val="0"/>
              <w:marBottom w:val="0"/>
              <w:divBdr>
                <w:top w:val="none" w:sz="0" w:space="0" w:color="auto"/>
                <w:left w:val="none" w:sz="0" w:space="0" w:color="auto"/>
                <w:bottom w:val="none" w:sz="0" w:space="0" w:color="auto"/>
                <w:right w:val="none" w:sz="0" w:space="0" w:color="auto"/>
              </w:divBdr>
            </w:div>
          </w:divsChild>
        </w:div>
        <w:div w:id="1050038314">
          <w:marLeft w:val="0"/>
          <w:marRight w:val="0"/>
          <w:marTop w:val="0"/>
          <w:marBottom w:val="0"/>
          <w:divBdr>
            <w:top w:val="none" w:sz="0" w:space="0" w:color="auto"/>
            <w:left w:val="none" w:sz="0" w:space="0" w:color="auto"/>
            <w:bottom w:val="none" w:sz="0" w:space="0" w:color="auto"/>
            <w:right w:val="none" w:sz="0" w:space="0" w:color="auto"/>
          </w:divBdr>
        </w:div>
      </w:divsChild>
    </w:div>
    <w:div w:id="716393091">
      <w:bodyDiv w:val="1"/>
      <w:marLeft w:val="0"/>
      <w:marRight w:val="0"/>
      <w:marTop w:val="0"/>
      <w:marBottom w:val="0"/>
      <w:divBdr>
        <w:top w:val="none" w:sz="0" w:space="0" w:color="auto"/>
        <w:left w:val="none" w:sz="0" w:space="0" w:color="auto"/>
        <w:bottom w:val="none" w:sz="0" w:space="0" w:color="auto"/>
        <w:right w:val="none" w:sz="0" w:space="0" w:color="auto"/>
      </w:divBdr>
      <w:divsChild>
        <w:div w:id="563489380">
          <w:marLeft w:val="0"/>
          <w:marRight w:val="0"/>
          <w:marTop w:val="0"/>
          <w:marBottom w:val="0"/>
          <w:divBdr>
            <w:top w:val="none" w:sz="0" w:space="0" w:color="auto"/>
            <w:left w:val="none" w:sz="0" w:space="0" w:color="auto"/>
            <w:bottom w:val="none" w:sz="0" w:space="0" w:color="auto"/>
            <w:right w:val="none" w:sz="0" w:space="0" w:color="auto"/>
          </w:divBdr>
        </w:div>
        <w:div w:id="2073691178">
          <w:marLeft w:val="0"/>
          <w:marRight w:val="0"/>
          <w:marTop w:val="0"/>
          <w:marBottom w:val="0"/>
          <w:divBdr>
            <w:top w:val="none" w:sz="0" w:space="0" w:color="auto"/>
            <w:left w:val="none" w:sz="0" w:space="0" w:color="auto"/>
            <w:bottom w:val="none" w:sz="0" w:space="0" w:color="auto"/>
            <w:right w:val="none" w:sz="0" w:space="0" w:color="auto"/>
          </w:divBdr>
          <w:divsChild>
            <w:div w:id="1669096389">
              <w:marLeft w:val="0"/>
              <w:marRight w:val="0"/>
              <w:marTop w:val="0"/>
              <w:marBottom w:val="0"/>
              <w:divBdr>
                <w:top w:val="none" w:sz="0" w:space="0" w:color="auto"/>
                <w:left w:val="none" w:sz="0" w:space="0" w:color="auto"/>
                <w:bottom w:val="none" w:sz="0" w:space="0" w:color="auto"/>
                <w:right w:val="none" w:sz="0" w:space="0" w:color="auto"/>
              </w:divBdr>
            </w:div>
            <w:div w:id="707222367">
              <w:marLeft w:val="0"/>
              <w:marRight w:val="0"/>
              <w:marTop w:val="0"/>
              <w:marBottom w:val="0"/>
              <w:divBdr>
                <w:top w:val="none" w:sz="0" w:space="0" w:color="auto"/>
                <w:left w:val="none" w:sz="0" w:space="0" w:color="auto"/>
                <w:bottom w:val="none" w:sz="0" w:space="0" w:color="auto"/>
                <w:right w:val="none" w:sz="0" w:space="0" w:color="auto"/>
              </w:divBdr>
            </w:div>
          </w:divsChild>
        </w:div>
        <w:div w:id="1473207750">
          <w:marLeft w:val="0"/>
          <w:marRight w:val="0"/>
          <w:marTop w:val="0"/>
          <w:marBottom w:val="0"/>
          <w:divBdr>
            <w:top w:val="none" w:sz="0" w:space="0" w:color="auto"/>
            <w:left w:val="none" w:sz="0" w:space="0" w:color="auto"/>
            <w:bottom w:val="none" w:sz="0" w:space="0" w:color="auto"/>
            <w:right w:val="none" w:sz="0" w:space="0" w:color="auto"/>
          </w:divBdr>
        </w:div>
      </w:divsChild>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189097506">
      <w:bodyDiv w:val="1"/>
      <w:marLeft w:val="0"/>
      <w:marRight w:val="0"/>
      <w:marTop w:val="0"/>
      <w:marBottom w:val="0"/>
      <w:divBdr>
        <w:top w:val="none" w:sz="0" w:space="0" w:color="auto"/>
        <w:left w:val="none" w:sz="0" w:space="0" w:color="auto"/>
        <w:bottom w:val="none" w:sz="0" w:space="0" w:color="auto"/>
        <w:right w:val="none" w:sz="0" w:space="0" w:color="auto"/>
      </w:divBdr>
      <w:divsChild>
        <w:div w:id="1050110203">
          <w:marLeft w:val="0"/>
          <w:marRight w:val="0"/>
          <w:marTop w:val="0"/>
          <w:marBottom w:val="0"/>
          <w:divBdr>
            <w:top w:val="none" w:sz="0" w:space="0" w:color="auto"/>
            <w:left w:val="none" w:sz="0" w:space="0" w:color="auto"/>
            <w:bottom w:val="none" w:sz="0" w:space="0" w:color="auto"/>
            <w:right w:val="none" w:sz="0" w:space="0" w:color="auto"/>
          </w:divBdr>
        </w:div>
        <w:div w:id="209533282">
          <w:marLeft w:val="0"/>
          <w:marRight w:val="0"/>
          <w:marTop w:val="0"/>
          <w:marBottom w:val="0"/>
          <w:divBdr>
            <w:top w:val="none" w:sz="0" w:space="0" w:color="auto"/>
            <w:left w:val="none" w:sz="0" w:space="0" w:color="auto"/>
            <w:bottom w:val="none" w:sz="0" w:space="0" w:color="auto"/>
            <w:right w:val="none" w:sz="0" w:space="0" w:color="auto"/>
          </w:divBdr>
        </w:div>
        <w:div w:id="1967275531">
          <w:marLeft w:val="0"/>
          <w:marRight w:val="0"/>
          <w:marTop w:val="0"/>
          <w:marBottom w:val="0"/>
          <w:divBdr>
            <w:top w:val="none" w:sz="0" w:space="0" w:color="auto"/>
            <w:left w:val="none" w:sz="0" w:space="0" w:color="auto"/>
            <w:bottom w:val="none" w:sz="0" w:space="0" w:color="auto"/>
            <w:right w:val="none" w:sz="0" w:space="0" w:color="auto"/>
          </w:divBdr>
        </w:div>
        <w:div w:id="1398700799">
          <w:marLeft w:val="0"/>
          <w:marRight w:val="0"/>
          <w:marTop w:val="0"/>
          <w:marBottom w:val="0"/>
          <w:divBdr>
            <w:top w:val="none" w:sz="0" w:space="0" w:color="auto"/>
            <w:left w:val="none" w:sz="0" w:space="0" w:color="auto"/>
            <w:bottom w:val="none" w:sz="0" w:space="0" w:color="auto"/>
            <w:right w:val="none" w:sz="0" w:space="0" w:color="auto"/>
          </w:divBdr>
        </w:div>
        <w:div w:id="925721974">
          <w:marLeft w:val="0"/>
          <w:marRight w:val="0"/>
          <w:marTop w:val="0"/>
          <w:marBottom w:val="0"/>
          <w:divBdr>
            <w:top w:val="none" w:sz="0" w:space="0" w:color="auto"/>
            <w:left w:val="none" w:sz="0" w:space="0" w:color="auto"/>
            <w:bottom w:val="none" w:sz="0" w:space="0" w:color="auto"/>
            <w:right w:val="none" w:sz="0" w:space="0" w:color="auto"/>
          </w:divBdr>
        </w:div>
        <w:div w:id="1968775430">
          <w:marLeft w:val="0"/>
          <w:marRight w:val="0"/>
          <w:marTop w:val="0"/>
          <w:marBottom w:val="0"/>
          <w:divBdr>
            <w:top w:val="none" w:sz="0" w:space="0" w:color="auto"/>
            <w:left w:val="none" w:sz="0" w:space="0" w:color="auto"/>
            <w:bottom w:val="none" w:sz="0" w:space="0" w:color="auto"/>
            <w:right w:val="none" w:sz="0" w:space="0" w:color="auto"/>
          </w:divBdr>
        </w:div>
        <w:div w:id="2059012967">
          <w:marLeft w:val="0"/>
          <w:marRight w:val="0"/>
          <w:marTop w:val="0"/>
          <w:marBottom w:val="0"/>
          <w:divBdr>
            <w:top w:val="none" w:sz="0" w:space="0" w:color="auto"/>
            <w:left w:val="none" w:sz="0" w:space="0" w:color="auto"/>
            <w:bottom w:val="none" w:sz="0" w:space="0" w:color="auto"/>
            <w:right w:val="none" w:sz="0" w:space="0" w:color="auto"/>
          </w:divBdr>
        </w:div>
        <w:div w:id="1932216">
          <w:marLeft w:val="0"/>
          <w:marRight w:val="0"/>
          <w:marTop w:val="0"/>
          <w:marBottom w:val="0"/>
          <w:divBdr>
            <w:top w:val="none" w:sz="0" w:space="0" w:color="auto"/>
            <w:left w:val="none" w:sz="0" w:space="0" w:color="auto"/>
            <w:bottom w:val="none" w:sz="0" w:space="0" w:color="auto"/>
            <w:right w:val="none" w:sz="0" w:space="0" w:color="auto"/>
          </w:divBdr>
        </w:div>
        <w:div w:id="1883903347">
          <w:marLeft w:val="0"/>
          <w:marRight w:val="0"/>
          <w:marTop w:val="0"/>
          <w:marBottom w:val="0"/>
          <w:divBdr>
            <w:top w:val="none" w:sz="0" w:space="0" w:color="auto"/>
            <w:left w:val="none" w:sz="0" w:space="0" w:color="auto"/>
            <w:bottom w:val="none" w:sz="0" w:space="0" w:color="auto"/>
            <w:right w:val="none" w:sz="0" w:space="0" w:color="auto"/>
          </w:divBdr>
        </w:div>
        <w:div w:id="2032762097">
          <w:marLeft w:val="0"/>
          <w:marRight w:val="0"/>
          <w:marTop w:val="0"/>
          <w:marBottom w:val="0"/>
          <w:divBdr>
            <w:top w:val="none" w:sz="0" w:space="0" w:color="auto"/>
            <w:left w:val="none" w:sz="0" w:space="0" w:color="auto"/>
            <w:bottom w:val="none" w:sz="0" w:space="0" w:color="auto"/>
            <w:right w:val="none" w:sz="0" w:space="0" w:color="auto"/>
          </w:divBdr>
        </w:div>
      </w:divsChild>
    </w:div>
    <w:div w:id="1964770832">
      <w:bodyDiv w:val="1"/>
      <w:marLeft w:val="0"/>
      <w:marRight w:val="0"/>
      <w:marTop w:val="0"/>
      <w:marBottom w:val="0"/>
      <w:divBdr>
        <w:top w:val="none" w:sz="0" w:space="0" w:color="auto"/>
        <w:left w:val="none" w:sz="0" w:space="0" w:color="auto"/>
        <w:bottom w:val="none" w:sz="0" w:space="0" w:color="auto"/>
        <w:right w:val="none" w:sz="0" w:space="0" w:color="auto"/>
      </w:divBdr>
      <w:divsChild>
        <w:div w:id="461120438">
          <w:marLeft w:val="0"/>
          <w:marRight w:val="0"/>
          <w:marTop w:val="0"/>
          <w:marBottom w:val="0"/>
          <w:divBdr>
            <w:top w:val="none" w:sz="0" w:space="0" w:color="auto"/>
            <w:left w:val="none" w:sz="0" w:space="0" w:color="auto"/>
            <w:bottom w:val="none" w:sz="0" w:space="0" w:color="auto"/>
            <w:right w:val="none" w:sz="0" w:space="0" w:color="auto"/>
          </w:divBdr>
        </w:div>
        <w:div w:id="320937389">
          <w:marLeft w:val="0"/>
          <w:marRight w:val="0"/>
          <w:marTop w:val="0"/>
          <w:marBottom w:val="0"/>
          <w:divBdr>
            <w:top w:val="none" w:sz="0" w:space="0" w:color="auto"/>
            <w:left w:val="none" w:sz="0" w:space="0" w:color="auto"/>
            <w:bottom w:val="none" w:sz="0" w:space="0" w:color="auto"/>
            <w:right w:val="none" w:sz="0" w:space="0" w:color="auto"/>
          </w:divBdr>
        </w:div>
        <w:div w:id="218244782">
          <w:marLeft w:val="0"/>
          <w:marRight w:val="0"/>
          <w:marTop w:val="0"/>
          <w:marBottom w:val="0"/>
          <w:divBdr>
            <w:top w:val="none" w:sz="0" w:space="0" w:color="auto"/>
            <w:left w:val="none" w:sz="0" w:space="0" w:color="auto"/>
            <w:bottom w:val="none" w:sz="0" w:space="0" w:color="auto"/>
            <w:right w:val="none" w:sz="0" w:space="0" w:color="auto"/>
          </w:divBdr>
        </w:div>
      </w:divsChild>
    </w:div>
    <w:div w:id="1972665645">
      <w:bodyDiv w:val="1"/>
      <w:marLeft w:val="0"/>
      <w:marRight w:val="0"/>
      <w:marTop w:val="0"/>
      <w:marBottom w:val="0"/>
      <w:divBdr>
        <w:top w:val="none" w:sz="0" w:space="0" w:color="auto"/>
        <w:left w:val="none" w:sz="0" w:space="0" w:color="auto"/>
        <w:bottom w:val="none" w:sz="0" w:space="0" w:color="auto"/>
        <w:right w:val="none" w:sz="0" w:space="0" w:color="auto"/>
      </w:divBdr>
      <w:divsChild>
        <w:div w:id="936786557">
          <w:marLeft w:val="0"/>
          <w:marRight w:val="0"/>
          <w:marTop w:val="0"/>
          <w:marBottom w:val="0"/>
          <w:divBdr>
            <w:top w:val="none" w:sz="0" w:space="0" w:color="auto"/>
            <w:left w:val="none" w:sz="0" w:space="0" w:color="auto"/>
            <w:bottom w:val="none" w:sz="0" w:space="0" w:color="auto"/>
            <w:right w:val="none" w:sz="0" w:space="0" w:color="auto"/>
          </w:divBdr>
        </w:div>
        <w:div w:id="1721636847">
          <w:marLeft w:val="0"/>
          <w:marRight w:val="0"/>
          <w:marTop w:val="0"/>
          <w:marBottom w:val="0"/>
          <w:divBdr>
            <w:top w:val="none" w:sz="0" w:space="0" w:color="auto"/>
            <w:left w:val="none" w:sz="0" w:space="0" w:color="auto"/>
            <w:bottom w:val="none" w:sz="0" w:space="0" w:color="auto"/>
            <w:right w:val="none" w:sz="0" w:space="0" w:color="auto"/>
          </w:divBdr>
        </w:div>
        <w:div w:id="1244683920">
          <w:marLeft w:val="0"/>
          <w:marRight w:val="0"/>
          <w:marTop w:val="0"/>
          <w:marBottom w:val="0"/>
          <w:divBdr>
            <w:top w:val="none" w:sz="0" w:space="0" w:color="auto"/>
            <w:left w:val="none" w:sz="0" w:space="0" w:color="auto"/>
            <w:bottom w:val="none" w:sz="0" w:space="0" w:color="auto"/>
            <w:right w:val="none" w:sz="0" w:space="0" w:color="auto"/>
          </w:divBdr>
        </w:div>
        <w:div w:id="1628972525">
          <w:marLeft w:val="0"/>
          <w:marRight w:val="0"/>
          <w:marTop w:val="0"/>
          <w:marBottom w:val="0"/>
          <w:divBdr>
            <w:top w:val="none" w:sz="0" w:space="0" w:color="auto"/>
            <w:left w:val="none" w:sz="0" w:space="0" w:color="auto"/>
            <w:bottom w:val="none" w:sz="0" w:space="0" w:color="auto"/>
            <w:right w:val="none" w:sz="0" w:space="0" w:color="auto"/>
          </w:divBdr>
        </w:div>
      </w:divsChild>
    </w:div>
    <w:div w:id="2032338703">
      <w:bodyDiv w:val="1"/>
      <w:marLeft w:val="0"/>
      <w:marRight w:val="0"/>
      <w:marTop w:val="0"/>
      <w:marBottom w:val="0"/>
      <w:divBdr>
        <w:top w:val="none" w:sz="0" w:space="0" w:color="auto"/>
        <w:left w:val="none" w:sz="0" w:space="0" w:color="auto"/>
        <w:bottom w:val="none" w:sz="0" w:space="0" w:color="auto"/>
        <w:right w:val="none" w:sz="0" w:space="0" w:color="auto"/>
      </w:divBdr>
      <w:divsChild>
        <w:div w:id="179585184">
          <w:marLeft w:val="0"/>
          <w:marRight w:val="0"/>
          <w:marTop w:val="0"/>
          <w:marBottom w:val="0"/>
          <w:divBdr>
            <w:top w:val="none" w:sz="0" w:space="0" w:color="auto"/>
            <w:left w:val="none" w:sz="0" w:space="0" w:color="auto"/>
            <w:bottom w:val="none" w:sz="0" w:space="0" w:color="auto"/>
            <w:right w:val="none" w:sz="0" w:space="0" w:color="auto"/>
          </w:divBdr>
        </w:div>
        <w:div w:id="1139148094">
          <w:marLeft w:val="0"/>
          <w:marRight w:val="0"/>
          <w:marTop w:val="0"/>
          <w:marBottom w:val="0"/>
          <w:divBdr>
            <w:top w:val="none" w:sz="0" w:space="0" w:color="auto"/>
            <w:left w:val="none" w:sz="0" w:space="0" w:color="auto"/>
            <w:bottom w:val="none" w:sz="0" w:space="0" w:color="auto"/>
            <w:right w:val="none" w:sz="0" w:space="0" w:color="auto"/>
          </w:divBdr>
        </w:div>
        <w:div w:id="318268457">
          <w:marLeft w:val="0"/>
          <w:marRight w:val="0"/>
          <w:marTop w:val="0"/>
          <w:marBottom w:val="0"/>
          <w:divBdr>
            <w:top w:val="none" w:sz="0" w:space="0" w:color="auto"/>
            <w:left w:val="none" w:sz="0" w:space="0" w:color="auto"/>
            <w:bottom w:val="none" w:sz="0" w:space="0" w:color="auto"/>
            <w:right w:val="none" w:sz="0" w:space="0" w:color="auto"/>
          </w:divBdr>
        </w:div>
        <w:div w:id="64974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92.168.1.7/user/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1.7/user/register" TargetMode="External"/><Relationship Id="rId5" Type="http://schemas.openxmlformats.org/officeDocument/2006/relationships/settings" Target="settings.xml"/><Relationship Id="rId10" Type="http://schemas.openxmlformats.org/officeDocument/2006/relationships/hyperlink" Target="https://www.math.tifrbng.res.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1A0D-E96A-4748-BBA0-B84C5D1D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TIFR</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dc:creator>
  <cp:lastModifiedBy>cjkannan</cp:lastModifiedBy>
  <cp:revision>57</cp:revision>
  <cp:lastPrinted>2018-10-08T06:34:00Z</cp:lastPrinted>
  <dcterms:created xsi:type="dcterms:W3CDTF">2018-04-25T05:05:00Z</dcterms:created>
  <dcterms:modified xsi:type="dcterms:W3CDTF">2018-11-01T07:26:00Z</dcterms:modified>
</cp:coreProperties>
</file>